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A4" w:rsidRPr="0068478E" w:rsidRDefault="0022346B" w:rsidP="0068478E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84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МБДОУ№75 «Аленький цветочек»</w:t>
      </w:r>
    </w:p>
    <w:p w:rsidR="0022346B" w:rsidRPr="0068478E" w:rsidRDefault="0022346B" w:rsidP="0068478E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84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</w:t>
      </w:r>
      <w:r w:rsidR="000370F4" w:rsidRPr="0068478E">
        <w:rPr>
          <w:rFonts w:ascii="Times New Roman" w:hAnsi="Times New Roman" w:cs="Times New Roman"/>
          <w:sz w:val="28"/>
          <w:szCs w:val="28"/>
        </w:rPr>
        <w:t>.</w:t>
      </w:r>
      <w:r w:rsidRPr="0068478E">
        <w:rPr>
          <w:rFonts w:ascii="Times New Roman" w:hAnsi="Times New Roman" w:cs="Times New Roman"/>
          <w:sz w:val="28"/>
          <w:szCs w:val="28"/>
        </w:rPr>
        <w:t>о. Мытищи Московской области</w:t>
      </w:r>
    </w:p>
    <w:p w:rsidR="00DD6AA4" w:rsidRPr="0068478E" w:rsidRDefault="00DD6AA4" w:rsidP="0068478E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DD6AA4" w:rsidRPr="0068478E" w:rsidRDefault="00DD6AA4" w:rsidP="0068478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DD6AA4" w:rsidRPr="0068478E" w:rsidRDefault="00DD6AA4" w:rsidP="0068478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DD6AA4" w:rsidRPr="00CF0564" w:rsidRDefault="00DD6AA4" w:rsidP="0068478E">
      <w:pPr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DD6AA4" w:rsidRPr="00CF0564" w:rsidRDefault="00DD6AA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564">
        <w:rPr>
          <w:rFonts w:ascii="Times New Roman" w:hAnsi="Times New Roman" w:cs="Times New Roman"/>
          <w:b/>
          <w:sz w:val="36"/>
          <w:szCs w:val="36"/>
        </w:rPr>
        <w:t>Мастер-класс для педагогов</w:t>
      </w:r>
    </w:p>
    <w:p w:rsidR="005E170C" w:rsidRPr="00CF0564" w:rsidRDefault="00DD6AA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F0564">
        <w:rPr>
          <w:rFonts w:ascii="Times New Roman" w:hAnsi="Times New Roman" w:cs="Times New Roman"/>
          <w:b/>
          <w:i/>
          <w:sz w:val="36"/>
          <w:szCs w:val="36"/>
        </w:rPr>
        <w:t>«Нетрадиционные техники рисования»</w:t>
      </w:r>
    </w:p>
    <w:p w:rsidR="005E170C" w:rsidRPr="0068478E" w:rsidRDefault="005E170C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B5A4C" w:rsidRPr="0068478E" w:rsidRDefault="001B5A4C" w:rsidP="0068478E">
      <w:pPr>
        <w:tabs>
          <w:tab w:val="center" w:pos="4677"/>
          <w:tab w:val="right" w:pos="9355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684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B5A4C" w:rsidRPr="0068478E" w:rsidRDefault="001B5A4C" w:rsidP="0068478E">
      <w:pPr>
        <w:tabs>
          <w:tab w:val="center" w:pos="4677"/>
          <w:tab w:val="right" w:pos="9355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22346B" w:rsidRPr="0068478E" w:rsidRDefault="0022346B" w:rsidP="0068478E">
      <w:pPr>
        <w:tabs>
          <w:tab w:val="center" w:pos="4677"/>
          <w:tab w:val="right" w:pos="9355"/>
        </w:tabs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22346B" w:rsidRPr="0068478E" w:rsidRDefault="0022346B" w:rsidP="0068478E">
      <w:pPr>
        <w:tabs>
          <w:tab w:val="center" w:pos="4677"/>
          <w:tab w:val="right" w:pos="9355"/>
        </w:tabs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22346B" w:rsidRPr="0068478E" w:rsidRDefault="0022346B" w:rsidP="0068478E">
      <w:pPr>
        <w:tabs>
          <w:tab w:val="center" w:pos="4677"/>
          <w:tab w:val="right" w:pos="9355"/>
        </w:tabs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1B5A4C" w:rsidRPr="0068478E" w:rsidRDefault="001B5A4C" w:rsidP="0068478E">
      <w:pPr>
        <w:tabs>
          <w:tab w:val="center" w:pos="4677"/>
          <w:tab w:val="right" w:pos="9355"/>
        </w:tabs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68478E">
        <w:rPr>
          <w:rFonts w:ascii="Times New Roman" w:hAnsi="Times New Roman" w:cs="Times New Roman"/>
          <w:sz w:val="28"/>
          <w:szCs w:val="28"/>
        </w:rPr>
        <w:t>В</w:t>
      </w:r>
      <w:r w:rsidR="0022346B" w:rsidRPr="0068478E">
        <w:rPr>
          <w:rFonts w:ascii="Times New Roman" w:hAnsi="Times New Roman" w:cs="Times New Roman"/>
          <w:sz w:val="28"/>
          <w:szCs w:val="28"/>
        </w:rPr>
        <w:t>оспитатель:</w:t>
      </w:r>
      <w:r w:rsidRPr="0068478E">
        <w:rPr>
          <w:rFonts w:ascii="Times New Roman" w:hAnsi="Times New Roman" w:cs="Times New Roman"/>
          <w:sz w:val="28"/>
          <w:szCs w:val="28"/>
        </w:rPr>
        <w:t xml:space="preserve"> </w:t>
      </w:r>
      <w:r w:rsidR="0022346B" w:rsidRPr="0068478E">
        <w:rPr>
          <w:rFonts w:ascii="Times New Roman" w:hAnsi="Times New Roman" w:cs="Times New Roman"/>
          <w:sz w:val="28"/>
          <w:szCs w:val="28"/>
        </w:rPr>
        <w:t>Лотарева Ирина Алексеевна.</w:t>
      </w:r>
    </w:p>
    <w:p w:rsidR="005E170C" w:rsidRPr="0068478E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170C" w:rsidRPr="0068478E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170C" w:rsidRPr="0068478E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170C" w:rsidRPr="0068478E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170C" w:rsidRPr="0068478E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72C84" w:rsidRPr="0068478E" w:rsidRDefault="00B72C8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92F42" w:rsidRPr="0068478E" w:rsidRDefault="00492F42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2346B" w:rsidRPr="0068478E" w:rsidRDefault="0022346B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8478E" w:rsidRPr="0068478E" w:rsidRDefault="0022346B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</w:p>
    <w:p w:rsidR="0068478E" w:rsidRPr="0068478E" w:rsidRDefault="0068478E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0564" w:rsidRDefault="00CF056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0564" w:rsidRDefault="00CF056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F0564" w:rsidRDefault="00CF056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40E74" w:rsidRPr="00C251A2" w:rsidRDefault="0022346B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5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C40E74" w:rsidRPr="00C2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дошкольного возраста художественно-творческих способностей через творческие задания с использованием в работе интересной и необычной изобразительной техники, неизвестного материала.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с разными техниками рисования; научить сочетать на практике несколько нетрадиционных методов в рисовании.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интерес различным нетрадиционным способам изображения предметов на бумаге; повысить уровень мастерства педагогов.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Способствовать развитию интереса к художественно-эстетической деятельности.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репродуктивный, практический.</w:t>
      </w:r>
    </w:p>
    <w:p w:rsidR="00F1062F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столы, стулья для педагогов, влажные салфетки, коробочка для использованных салфеток, материал для п</w:t>
      </w:r>
      <w:r w:rsidR="0022346B"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рактической деятельности – акварельные краски</w:t>
      </w: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цвета,</w:t>
      </w:r>
      <w:r w:rsidR="0022346B"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альбомные листы бумаги,  </w:t>
      </w: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Малярный скотч, акварельные краски, баночки с водой, кисти для рисования. 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</w:t>
      </w: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обработка специальной литературы по данной теме. Подготовка оборудования</w:t>
      </w:r>
      <w:r w:rsidR="00F1062F"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детских рисунков в нетрадиционной технике рисования.</w:t>
      </w:r>
    </w:p>
    <w:p w:rsidR="003E056D" w:rsidRPr="00C251A2" w:rsidRDefault="003E056D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56D" w:rsidRPr="00C251A2" w:rsidRDefault="003E056D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56D" w:rsidRPr="00C251A2" w:rsidRDefault="003E056D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56D" w:rsidRPr="00C251A2" w:rsidRDefault="003E056D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56D" w:rsidRPr="00C251A2" w:rsidRDefault="003E056D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62F" w:rsidRPr="00C251A2" w:rsidRDefault="00F1062F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0F4" w:rsidRPr="00C251A2" w:rsidRDefault="000370F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0564" w:rsidRPr="00C251A2" w:rsidRDefault="00CF056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0564" w:rsidRPr="00C251A2" w:rsidRDefault="00CF056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62F" w:rsidRPr="00C251A2" w:rsidRDefault="00C40E7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Вступительное слово</w:t>
      </w:r>
    </w:p>
    <w:p w:rsidR="00F1062F" w:rsidRPr="00C251A2" w:rsidRDefault="00F1062F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Актуальность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выбранной темы мастер-класса: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занятиях по рисованию решаются задачи всестороннего развития детей, которое необходимо для успешного обучения в школе.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процессе работы у детей формируются мыслительные операции, навыки работы в коллективе, умение согласовывать свои действия с действиями сверстников.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 самого раннего возраста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пытаются отразить свои впечатления об окружающем мире в своём изобразительном творчестве. Наблюден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за эффективностью рисования в детском саду приводят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выводу о необходимости использования нетрадиционных  техник, которые создадут ситуацию успеха у воспитанников, сформируют устойчивую мотивацию к рисованию.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нетрадиционными способами, увлекательная, завораживающая деятельность, которая удивляет и восхищает детей. 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Важную роль в развитии ребёнка играет развивающая среда. Поэтому при организации предметно - развивающей среды надо учитывать,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Дома у каждого из нас есть ненужные вещи (зубная щётка, расчески, поролон, пробки, пенопласт, катушка ниток, свечи и т.д.). Гуляя по улице или в лесу можно найти много интересного: палочки, шишки, листочки, камушки, семена растений, пух одуванчика, чертополоха, тополя. Всеми этими предметами возможно обогатить уголок продуктивной деятельности. Необычные материалы и оригинальные техники привлекают детей тем, что можно рисовать, чем хочешь и как хочешь и даже можно придумать свою необычную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Использованием нетрадиционных техник: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снятию детских страхов.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уверенность в своих силах.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пространственное мышление.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 детей свободно выражать свой замысел.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Побуждает детей к творческим поискам и решениям.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 детей работать с разнообразным материалом.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чувство цветовосприятия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чувство фактурности и объёмности.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мелкую моторику рук.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Развивает творчес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кие способности, воображение и 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полёт фантазии.</w:t>
      </w:r>
    </w:p>
    <w:p w:rsidR="00C40E74" w:rsidRPr="00C251A2" w:rsidRDefault="002B55D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C40E74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работы дети получают эстетическое удовольствие.</w:t>
      </w:r>
    </w:p>
    <w:p w:rsidR="00C40E74" w:rsidRPr="00C251A2" w:rsidRDefault="00C40E74" w:rsidP="002B55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Разрешите, я вам расскажу немного о них.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 детьми младшего дошкольного возраста рекомендуется использовать: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пальчиками;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оттиск печатками из картофеля, моркови, пенопласта;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ладошками.</w:t>
      </w:r>
    </w:p>
    <w:p w:rsidR="00C40E74" w:rsidRPr="00C251A2" w:rsidRDefault="00C40E74" w:rsidP="0068478E">
      <w:pPr>
        <w:numPr>
          <w:ilvl w:val="0"/>
          <w:numId w:val="1"/>
        </w:num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по мокрому листу бумаги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Детей среднего дошкольного возраста можно знакомить с более сложными техниками: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тычок жесткой полусухой кистью.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печать поролоном;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печать пробками;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восковые мелки + гуашь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свеча + акварель;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отпечатки листьев;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из ладошки;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ватными палочками;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волшебные веревочки;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монотипия предметная.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 старшем дошкольном возрасте дети могут освоить еще более трудные методы и техники: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солью, песком, манкой;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мыльными пузырями;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мятой бумагой;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кляксография с трубочкой;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монотипия пейзажная;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печать по трафарету;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кляксография обычная;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пластилинография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="00F1062F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граттаж.</w:t>
      </w: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70C" w:rsidRPr="00C251A2" w:rsidRDefault="005E170C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56D" w:rsidRPr="00C251A2" w:rsidRDefault="003E056D" w:rsidP="0068478E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564" w:rsidRPr="00C251A2" w:rsidRDefault="00CF056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0564" w:rsidRPr="00C251A2" w:rsidRDefault="00CF056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0564" w:rsidRPr="00C251A2" w:rsidRDefault="00CF056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0564" w:rsidRPr="00C251A2" w:rsidRDefault="00CF056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51A2" w:rsidRDefault="00C251A2" w:rsidP="002B55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B55DC" w:rsidRPr="00C251A2" w:rsidRDefault="002B55DC" w:rsidP="002B55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170C" w:rsidRPr="00C251A2" w:rsidRDefault="00C40E74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Практическая часть</w:t>
      </w:r>
    </w:p>
    <w:p w:rsidR="00F1062F" w:rsidRPr="00C251A2" w:rsidRDefault="00F1062F" w:rsidP="0068478E">
      <w:pPr>
        <w:shd w:val="clear" w:color="auto" w:fill="FFFFFF"/>
        <w:spacing w:after="0" w:line="360" w:lineRule="auto"/>
        <w:ind w:left="-709" w:firstLine="6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170C" w:rsidRPr="00C251A2" w:rsidRDefault="000370F4" w:rsidP="00C251A2">
      <w:pPr>
        <w:shd w:val="clear" w:color="auto" w:fill="FFFFFF"/>
        <w:spacing w:after="0" w:line="360" w:lineRule="auto"/>
        <w:ind w:left="-993" w:right="42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Рисование пейзажа с помощью кисти, малярного скотча, ватных палочек, акварельных красок или гуашь.</w:t>
      </w:r>
    </w:p>
    <w:p w:rsidR="005E170C" w:rsidRPr="00C251A2" w:rsidRDefault="005E170C" w:rsidP="00C251A2">
      <w:pPr>
        <w:shd w:val="clear" w:color="auto" w:fill="FFFFFF"/>
        <w:spacing w:after="0" w:line="360" w:lineRule="auto"/>
        <w:ind w:left="-993" w:right="42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простая, но удивительная техника рисования красками (акварелью, гуашью и пр.). Она заключается в том, что рисунок рисуется </w:t>
      </w:r>
      <w:r w:rsidR="000370F4" w:rsidRPr="00C2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сверху вниз от фиолетового с плавным переходом к синему с </w:t>
      </w:r>
      <w:r w:rsidR="003106C6" w:rsidRPr="00C25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белым до середины листа-небо. Далее от ярко-жёлтого до тёмно-зеленого-луг.</w:t>
      </w:r>
    </w:p>
    <w:p w:rsidR="005E170C" w:rsidRPr="00C251A2" w:rsidRDefault="003106C6" w:rsidP="00C251A2">
      <w:pPr>
        <w:spacing w:after="0" w:line="360" w:lineRule="auto"/>
        <w:ind w:left="-993" w:right="42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наклеиваем вертикальные полосы малярным скотчем –это стволы берез. На них начинаем наносить методом тычка и полусухой кистью фон. В нижней</w:t>
      </w:r>
      <w:r w:rsidRPr="00C25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части листа наносим точечно разыми цветами густой краской точки-ягоды и цветы.</w:t>
      </w:r>
    </w:p>
    <w:p w:rsidR="003106C6" w:rsidRPr="00C251A2" w:rsidRDefault="003106C6" w:rsidP="00C251A2">
      <w:pPr>
        <w:spacing w:after="0" w:line="360" w:lineRule="auto"/>
        <w:ind w:left="-993" w:right="42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Даем картине слегка просохнуть и аккуратно снимаем скотч. На белые полоски стволов наносим чёрные черточки ватными палочками и дорисовываем ветки. </w:t>
      </w:r>
    </w:p>
    <w:p w:rsidR="00E00EF0" w:rsidRPr="00C251A2" w:rsidRDefault="00E00EF0" w:rsidP="00C251A2">
      <w:pPr>
        <w:shd w:val="clear" w:color="auto" w:fill="FFFFFF"/>
        <w:spacing w:after="0" w:line="360" w:lineRule="auto"/>
        <w:ind w:left="-993" w:right="42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170C" w:rsidRPr="00C251A2" w:rsidRDefault="003106C6" w:rsidP="00C251A2">
      <w:pPr>
        <w:spacing w:after="0" w:line="360" w:lineRule="auto"/>
        <w:ind w:left="-993" w:right="42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Наша берёзовая роща готова.</w:t>
      </w:r>
      <w:bookmarkStart w:id="0" w:name="_GoBack"/>
      <w:bookmarkEnd w:id="0"/>
    </w:p>
    <w:p w:rsidR="00486190" w:rsidRPr="00C251A2" w:rsidRDefault="00486190" w:rsidP="0068478E">
      <w:pPr>
        <w:spacing w:after="0" w:line="360" w:lineRule="auto"/>
        <w:ind w:left="-709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52" w:rsidRPr="00C251A2" w:rsidRDefault="00CF0564" w:rsidP="0068478E">
      <w:pPr>
        <w:shd w:val="clear" w:color="auto" w:fill="FFFFFF"/>
        <w:spacing w:after="0" w:line="360" w:lineRule="auto"/>
        <w:ind w:left="-709" w:firstLine="680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noProof/>
          <w:color w:val="83A629"/>
          <w:sz w:val="28"/>
          <w:szCs w:val="28"/>
          <w:lang w:eastAsia="ru-RU"/>
        </w:rPr>
        <w:lastRenderedPageBreak/>
        <w:drawing>
          <wp:inline distT="0" distB="0" distL="0" distR="0">
            <wp:extent cx="6120130" cy="8544684"/>
            <wp:effectExtent l="0" t="0" r="0" b="8890"/>
            <wp:docPr id="5" name="Рисунок 5" descr="C:\Users\user\Desktop\1649183973659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491839736594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4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90" w:rsidRPr="00C251A2" w:rsidRDefault="00486190" w:rsidP="002B55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F0564" w:rsidRPr="00C251A2" w:rsidRDefault="00CF0564" w:rsidP="00CF05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40E74" w:rsidRPr="00C251A2" w:rsidRDefault="00C40E74" w:rsidP="00CF05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Заключительный этап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внимания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</w:p>
    <w:p w:rsidR="00C40E74" w:rsidRPr="00C251A2" w:rsidRDefault="00C40E74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</w:t>
      </w:r>
      <w:r w:rsidR="0038620A"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51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Другими словами, чем больше мастерства в детской руке, тем умнее </w:t>
      </w:r>
      <w:r w:rsidR="002B5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ребёнок”.</w:t>
      </w:r>
    </w:p>
    <w:p w:rsidR="00CF0564" w:rsidRPr="00C251A2" w:rsidRDefault="00CF0564" w:rsidP="002B55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0E74" w:rsidRPr="00C251A2" w:rsidRDefault="00C40E74" w:rsidP="00CF0564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3061EE" w:rsidRPr="00C251A2" w:rsidRDefault="003061EE" w:rsidP="0068478E">
      <w:p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E74" w:rsidRPr="00C251A2" w:rsidRDefault="00C40E74" w:rsidP="0068478E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Изобразительная деятельность: Обучение детей техническим навыкам и умениям. /Дошкольное воспитание, 1991, №2.</w:t>
      </w:r>
    </w:p>
    <w:p w:rsidR="00C40E74" w:rsidRPr="00C251A2" w:rsidRDefault="00C40E74" w:rsidP="0068478E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Как можно больше разнообразия. /Дошкольное воспитание, 1991, №9.</w:t>
      </w:r>
    </w:p>
    <w:p w:rsidR="00C40E74" w:rsidRPr="00C251A2" w:rsidRDefault="00C40E74" w:rsidP="0068478E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 детьми дошкольного возраста. Нетрадиционные техники рисования/ под ред. Казаковой Р.Г./-М., 2005.</w:t>
      </w:r>
    </w:p>
    <w:p w:rsidR="00383C45" w:rsidRPr="005E170C" w:rsidRDefault="00383C45" w:rsidP="002B5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3C45" w:rsidRPr="005E170C" w:rsidSect="00DA3FA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56" w:rsidRDefault="00CC5256" w:rsidP="00E00EF0">
      <w:pPr>
        <w:spacing w:after="0" w:line="240" w:lineRule="auto"/>
      </w:pPr>
      <w:r>
        <w:separator/>
      </w:r>
    </w:p>
  </w:endnote>
  <w:endnote w:type="continuationSeparator" w:id="0">
    <w:p w:rsidR="00CC5256" w:rsidRDefault="00CC5256" w:rsidP="00E0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367023"/>
      <w:docPartObj>
        <w:docPartGallery w:val="Page Numbers (Bottom of Page)"/>
        <w:docPartUnique/>
      </w:docPartObj>
    </w:sdtPr>
    <w:sdtEndPr/>
    <w:sdtContent>
      <w:p w:rsidR="00E00EF0" w:rsidRDefault="00E00E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DC">
          <w:rPr>
            <w:noProof/>
          </w:rPr>
          <w:t>5</w:t>
        </w:r>
        <w:r>
          <w:fldChar w:fldCharType="end"/>
        </w:r>
      </w:p>
    </w:sdtContent>
  </w:sdt>
  <w:p w:rsidR="00E00EF0" w:rsidRDefault="00E00E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56" w:rsidRDefault="00CC5256" w:rsidP="00E00EF0">
      <w:pPr>
        <w:spacing w:after="0" w:line="240" w:lineRule="auto"/>
      </w:pPr>
      <w:r>
        <w:separator/>
      </w:r>
    </w:p>
  </w:footnote>
  <w:footnote w:type="continuationSeparator" w:id="0">
    <w:p w:rsidR="00CC5256" w:rsidRDefault="00CC5256" w:rsidP="00E0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5227F"/>
    <w:multiLevelType w:val="hybridMultilevel"/>
    <w:tmpl w:val="33524774"/>
    <w:lvl w:ilvl="0" w:tplc="0488524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42863EA"/>
    <w:multiLevelType w:val="multilevel"/>
    <w:tmpl w:val="C6B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0C"/>
    <w:rsid w:val="000304CD"/>
    <w:rsid w:val="000370F4"/>
    <w:rsid w:val="001366EB"/>
    <w:rsid w:val="00190EC8"/>
    <w:rsid w:val="001B5A4C"/>
    <w:rsid w:val="0022346B"/>
    <w:rsid w:val="00245965"/>
    <w:rsid w:val="002B55DC"/>
    <w:rsid w:val="003061EE"/>
    <w:rsid w:val="003106C6"/>
    <w:rsid w:val="0033308B"/>
    <w:rsid w:val="00371417"/>
    <w:rsid w:val="00383C45"/>
    <w:rsid w:val="0038620A"/>
    <w:rsid w:val="003D682D"/>
    <w:rsid w:val="003E056D"/>
    <w:rsid w:val="004443FA"/>
    <w:rsid w:val="00486190"/>
    <w:rsid w:val="00492F42"/>
    <w:rsid w:val="004A2491"/>
    <w:rsid w:val="00505911"/>
    <w:rsid w:val="005D156B"/>
    <w:rsid w:val="005E170C"/>
    <w:rsid w:val="005E3B64"/>
    <w:rsid w:val="00643FB4"/>
    <w:rsid w:val="00672297"/>
    <w:rsid w:val="0068478E"/>
    <w:rsid w:val="007230DF"/>
    <w:rsid w:val="00772F2A"/>
    <w:rsid w:val="007E3952"/>
    <w:rsid w:val="00824B69"/>
    <w:rsid w:val="00A4727B"/>
    <w:rsid w:val="00A70F58"/>
    <w:rsid w:val="00B41A7E"/>
    <w:rsid w:val="00B72C84"/>
    <w:rsid w:val="00C251A2"/>
    <w:rsid w:val="00C40E74"/>
    <w:rsid w:val="00C90892"/>
    <w:rsid w:val="00CC5256"/>
    <w:rsid w:val="00CF0564"/>
    <w:rsid w:val="00D21D5E"/>
    <w:rsid w:val="00DA3FAC"/>
    <w:rsid w:val="00DD6AA4"/>
    <w:rsid w:val="00E00EF0"/>
    <w:rsid w:val="00EF737C"/>
    <w:rsid w:val="00F1062F"/>
    <w:rsid w:val="00F456D4"/>
    <w:rsid w:val="00FD4A0C"/>
    <w:rsid w:val="00FD74DC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E0C00-3973-4936-85A1-1C80FF53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1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4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0E74"/>
  </w:style>
  <w:style w:type="paragraph" w:customStyle="1" w:styleId="c2">
    <w:name w:val="c2"/>
    <w:basedOn w:val="a"/>
    <w:rsid w:val="00C4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0E74"/>
  </w:style>
  <w:style w:type="character" w:customStyle="1" w:styleId="c6">
    <w:name w:val="c6"/>
    <w:basedOn w:val="a0"/>
    <w:rsid w:val="00C40E74"/>
  </w:style>
  <w:style w:type="paragraph" w:customStyle="1" w:styleId="c8">
    <w:name w:val="c8"/>
    <w:basedOn w:val="a"/>
    <w:rsid w:val="00C4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4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0E74"/>
  </w:style>
  <w:style w:type="character" w:customStyle="1" w:styleId="c1">
    <w:name w:val="c1"/>
    <w:basedOn w:val="a0"/>
    <w:rsid w:val="00C40E74"/>
  </w:style>
  <w:style w:type="character" w:customStyle="1" w:styleId="c21">
    <w:name w:val="c21"/>
    <w:basedOn w:val="a0"/>
    <w:rsid w:val="00C40E74"/>
  </w:style>
  <w:style w:type="character" w:customStyle="1" w:styleId="c3">
    <w:name w:val="c3"/>
    <w:basedOn w:val="a0"/>
    <w:rsid w:val="00C40E74"/>
  </w:style>
  <w:style w:type="character" w:customStyle="1" w:styleId="c7">
    <w:name w:val="c7"/>
    <w:basedOn w:val="a0"/>
    <w:rsid w:val="00C40E74"/>
  </w:style>
  <w:style w:type="character" w:customStyle="1" w:styleId="c19">
    <w:name w:val="c19"/>
    <w:basedOn w:val="a0"/>
    <w:rsid w:val="00C40E74"/>
  </w:style>
  <w:style w:type="character" w:customStyle="1" w:styleId="c17">
    <w:name w:val="c17"/>
    <w:basedOn w:val="a0"/>
    <w:rsid w:val="00C40E74"/>
  </w:style>
  <w:style w:type="paragraph" w:styleId="a3">
    <w:name w:val="Normal (Web)"/>
    <w:basedOn w:val="a"/>
    <w:uiPriority w:val="99"/>
    <w:semiHidden/>
    <w:unhideWhenUsed/>
    <w:rsid w:val="0038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C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C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E1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0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EF0"/>
  </w:style>
  <w:style w:type="paragraph" w:styleId="a9">
    <w:name w:val="footer"/>
    <w:basedOn w:val="a"/>
    <w:link w:val="aa"/>
    <w:uiPriority w:val="99"/>
    <w:unhideWhenUsed/>
    <w:rsid w:val="00E0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EF0"/>
  </w:style>
  <w:style w:type="paragraph" w:styleId="ab">
    <w:name w:val="List Paragraph"/>
    <w:basedOn w:val="a"/>
    <w:uiPriority w:val="34"/>
    <w:qFormat/>
    <w:rsid w:val="0030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1F84-5EA7-4106-9565-0D4EE3C8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49</cp:revision>
  <dcterms:created xsi:type="dcterms:W3CDTF">2018-04-20T18:01:00Z</dcterms:created>
  <dcterms:modified xsi:type="dcterms:W3CDTF">2023-03-06T19:53:00Z</dcterms:modified>
</cp:coreProperties>
</file>