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22" w:rsidRPr="007A3D22" w:rsidRDefault="007A3D22" w:rsidP="007A3D22">
      <w:pPr>
        <w:rPr>
          <w:b/>
          <w:bCs/>
          <w:lang w:bidi="ru-RU"/>
        </w:rPr>
      </w:pPr>
      <w:r w:rsidRPr="007A3D22">
        <w:rPr>
          <w:b/>
          <w:bCs/>
          <w:lang w:bidi="ru-RU"/>
        </w:rPr>
        <w:t>Экологический проект</w:t>
      </w:r>
    </w:p>
    <w:p w:rsidR="007A3D22" w:rsidRPr="007A3D22" w:rsidRDefault="007A3D22" w:rsidP="007A3D22">
      <w:pPr>
        <w:rPr>
          <w:b/>
          <w:bCs/>
          <w:lang w:bidi="ru-RU"/>
        </w:rPr>
      </w:pPr>
      <w:r w:rsidRPr="007A3D22">
        <w:rPr>
          <w:b/>
          <w:bCs/>
          <w:lang w:bidi="ru-RU"/>
        </w:rPr>
        <w:t>во второй младшей группе «Зелёные питомцы»</w:t>
      </w:r>
    </w:p>
    <w:p w:rsidR="007A3D22" w:rsidRPr="007A3D22" w:rsidRDefault="007A3D22" w:rsidP="007A3D22">
      <w:pPr>
        <w:rPr>
          <w:b/>
          <w:bCs/>
          <w:lang w:bidi="ru-RU"/>
        </w:rPr>
      </w:pPr>
      <w:r w:rsidRPr="007A3D22">
        <w:rPr>
          <w:b/>
          <w:bCs/>
          <w:lang w:bidi="ru-RU"/>
        </w:rPr>
        <w:t>Автор: воспитатель Коломенская Н.В.</w:t>
      </w:r>
    </w:p>
    <w:p w:rsidR="007A3D22" w:rsidRPr="007A3D22" w:rsidRDefault="007A3D22" w:rsidP="007A3D22">
      <w:pPr>
        <w:rPr>
          <w:b/>
          <w:bCs/>
          <w:lang w:bidi="ru-RU"/>
        </w:rPr>
      </w:pPr>
      <w:proofErr w:type="spellStart"/>
      <w:r w:rsidRPr="007A3D22">
        <w:rPr>
          <w:b/>
          <w:bCs/>
          <w:lang w:bidi="ru-RU"/>
        </w:rPr>
        <w:t>п</w:t>
      </w:r>
      <w:proofErr w:type="gramStart"/>
      <w:r w:rsidRPr="007A3D22">
        <w:rPr>
          <w:b/>
          <w:bCs/>
          <w:lang w:bidi="ru-RU"/>
        </w:rPr>
        <w:t>.Ф</w:t>
      </w:r>
      <w:proofErr w:type="gramEnd"/>
      <w:r w:rsidRPr="007A3D22">
        <w:rPr>
          <w:b/>
          <w:bCs/>
          <w:lang w:bidi="ru-RU"/>
        </w:rPr>
        <w:t>ирово</w:t>
      </w:r>
      <w:proofErr w:type="spellEnd"/>
      <w:r w:rsidRPr="007A3D22">
        <w:rPr>
          <w:b/>
          <w:bCs/>
          <w:lang w:bidi="ru-RU"/>
        </w:rPr>
        <w:t xml:space="preserve"> 2016 год</w:t>
      </w:r>
    </w:p>
    <w:p w:rsidR="007A3D22" w:rsidRPr="007A3D22" w:rsidRDefault="007A3D22" w:rsidP="007A3D22">
      <w:pPr>
        <w:rPr>
          <w:lang w:bidi="ru-RU"/>
        </w:rPr>
      </w:pPr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lang w:bidi="ru-RU"/>
        </w:rPr>
      </w:pPr>
      <w:r w:rsidRPr="007A3D22">
        <w:rPr>
          <w:b/>
          <w:bCs/>
          <w:lang w:bidi="ru-RU"/>
        </w:rPr>
        <w:lastRenderedPageBreak/>
        <w:t xml:space="preserve">Тип проекта: </w:t>
      </w:r>
      <w:r w:rsidRPr="007A3D22">
        <w:rPr>
          <w:lang w:bidi="ru-RU"/>
        </w:rPr>
        <w:t>исследовательский, краткосрочный, групповой.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b/>
          <w:bCs/>
          <w:lang w:bidi="ru-RU"/>
        </w:rPr>
        <w:t xml:space="preserve">Цель проекта: </w:t>
      </w:r>
      <w:r w:rsidRPr="007A3D22">
        <w:rPr>
          <w:lang w:bidi="ru-RU"/>
        </w:rPr>
        <w:t>создание условий для всестороннего развития младшего дошкольника, его экологического воспитания через знакомство с жизнью растений.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0" w:name="bookmark0"/>
      <w:r w:rsidRPr="007A3D22">
        <w:rPr>
          <w:b/>
          <w:bCs/>
          <w:lang w:bidi="ru-RU"/>
        </w:rPr>
        <w:t>Задачи проекта</w:t>
      </w:r>
      <w:bookmarkEnd w:id="0"/>
    </w:p>
    <w:p w:rsidR="007A3D22" w:rsidRPr="007A3D22" w:rsidRDefault="007A3D22" w:rsidP="007A3D22">
      <w:pPr>
        <w:numPr>
          <w:ilvl w:val="0"/>
          <w:numId w:val="1"/>
        </w:numPr>
        <w:rPr>
          <w:lang w:bidi="ru-RU"/>
        </w:rPr>
      </w:pPr>
      <w:r w:rsidRPr="007A3D22">
        <w:rPr>
          <w:lang w:bidi="ru-RU"/>
        </w:rPr>
        <w:t>Закрепить знания детей о комнатных и садовых растениях.</w:t>
      </w:r>
    </w:p>
    <w:p w:rsidR="007A3D22" w:rsidRPr="007A3D22" w:rsidRDefault="007A3D22" w:rsidP="007A3D22">
      <w:pPr>
        <w:numPr>
          <w:ilvl w:val="0"/>
          <w:numId w:val="1"/>
        </w:numPr>
        <w:rPr>
          <w:lang w:bidi="ru-RU"/>
        </w:rPr>
      </w:pPr>
      <w:r w:rsidRPr="007A3D22">
        <w:rPr>
          <w:lang w:bidi="ru-RU"/>
        </w:rPr>
        <w:t>Дать представление о клумбе.</w:t>
      </w:r>
    </w:p>
    <w:p w:rsidR="007A3D22" w:rsidRPr="007A3D22" w:rsidRDefault="007A3D22" w:rsidP="007A3D22">
      <w:pPr>
        <w:numPr>
          <w:ilvl w:val="0"/>
          <w:numId w:val="1"/>
        </w:numPr>
        <w:rPr>
          <w:lang w:bidi="ru-RU"/>
        </w:rPr>
      </w:pPr>
      <w:r w:rsidRPr="007A3D22">
        <w:rPr>
          <w:lang w:bidi="ru-RU"/>
        </w:rPr>
        <w:t>Учить детей оказывать посильную помощь в уходе за растениями.</w:t>
      </w:r>
    </w:p>
    <w:p w:rsidR="007A3D22" w:rsidRPr="007A3D22" w:rsidRDefault="007A3D22" w:rsidP="007A3D22">
      <w:pPr>
        <w:numPr>
          <w:ilvl w:val="0"/>
          <w:numId w:val="1"/>
        </w:numPr>
        <w:rPr>
          <w:lang w:bidi="ru-RU"/>
        </w:rPr>
      </w:pPr>
      <w:r w:rsidRPr="007A3D22">
        <w:rPr>
          <w:lang w:bidi="ru-RU"/>
        </w:rPr>
        <w:t>Знакомить с правилами поведения в природе.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1" w:name="bookmark1"/>
      <w:r w:rsidRPr="007A3D22">
        <w:rPr>
          <w:b/>
          <w:bCs/>
          <w:lang w:bidi="ru-RU"/>
        </w:rPr>
        <w:t xml:space="preserve">Сроки реализации проекта: </w:t>
      </w:r>
      <w:r w:rsidRPr="007A3D22">
        <w:rPr>
          <w:lang w:bidi="ru-RU"/>
        </w:rPr>
        <w:t>24 – 31 марта.</w:t>
      </w:r>
      <w:bookmarkEnd w:id="1"/>
    </w:p>
    <w:p w:rsidR="007A3D22" w:rsidRPr="007A3D22" w:rsidRDefault="007A3D22" w:rsidP="007A3D22">
      <w:pPr>
        <w:rPr>
          <w:b/>
          <w:bCs/>
          <w:lang w:bidi="ru-RU"/>
        </w:rPr>
      </w:pPr>
      <w:bookmarkStart w:id="2" w:name="bookmark2"/>
      <w:r w:rsidRPr="007A3D22">
        <w:rPr>
          <w:b/>
          <w:bCs/>
          <w:lang w:bidi="ru-RU"/>
        </w:rPr>
        <w:t>Перечень основных мероприятий реализации проекта:</w:t>
      </w:r>
      <w:bookmarkEnd w:id="2"/>
    </w:p>
    <w:p w:rsidR="007A3D22" w:rsidRPr="007A3D22" w:rsidRDefault="007A3D22" w:rsidP="007A3D22">
      <w:pPr>
        <w:numPr>
          <w:ilvl w:val="0"/>
          <w:numId w:val="2"/>
        </w:numPr>
        <w:rPr>
          <w:lang w:bidi="ru-RU"/>
        </w:rPr>
      </w:pPr>
      <w:r w:rsidRPr="007A3D22">
        <w:rPr>
          <w:b/>
          <w:bCs/>
          <w:lang w:bidi="ru-RU"/>
        </w:rPr>
        <w:t xml:space="preserve">ЧХЛ: </w:t>
      </w:r>
      <w:r w:rsidRPr="007A3D22">
        <w:rPr>
          <w:lang w:bidi="ru-RU"/>
        </w:rPr>
        <w:t>чтение стихов о садовых и комнатных растениях: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А.К. Толстой «Колокольчики мои»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 xml:space="preserve">Н. </w:t>
      </w:r>
      <w:proofErr w:type="spellStart"/>
      <w:r w:rsidRPr="007A3D22">
        <w:rPr>
          <w:lang w:bidi="ru-RU"/>
        </w:rPr>
        <w:t>Капустюк</w:t>
      </w:r>
      <w:proofErr w:type="spellEnd"/>
      <w:r w:rsidRPr="007A3D22">
        <w:rPr>
          <w:lang w:bidi="ru-RU"/>
        </w:rPr>
        <w:t xml:space="preserve"> «</w:t>
      </w:r>
      <w:proofErr w:type="spellStart"/>
      <w:r w:rsidRPr="007A3D22">
        <w:rPr>
          <w:lang w:bidi="ru-RU"/>
        </w:rPr>
        <w:t>Тюльпановый</w:t>
      </w:r>
      <w:proofErr w:type="spellEnd"/>
      <w:r w:rsidRPr="007A3D22">
        <w:rPr>
          <w:lang w:bidi="ru-RU"/>
        </w:rPr>
        <w:t xml:space="preserve"> рай»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А. Борисов «Я люблю, вас, анютины глазки»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З. Александрова «Одуванчик»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А. Фет «Первый ландыш»</w:t>
      </w:r>
    </w:p>
    <w:p w:rsidR="007A3D22" w:rsidRPr="007A3D22" w:rsidRDefault="007A3D22" w:rsidP="007A3D22">
      <w:pPr>
        <w:numPr>
          <w:ilvl w:val="0"/>
          <w:numId w:val="2"/>
        </w:numPr>
        <w:rPr>
          <w:lang w:bidi="ru-RU"/>
        </w:rPr>
      </w:pPr>
      <w:r w:rsidRPr="007A3D22">
        <w:rPr>
          <w:b/>
          <w:bCs/>
          <w:lang w:bidi="ru-RU"/>
        </w:rPr>
        <w:t xml:space="preserve">Развитие речи: </w:t>
      </w:r>
      <w:r w:rsidRPr="007A3D22">
        <w:rPr>
          <w:lang w:bidi="ru-RU"/>
        </w:rPr>
        <w:t>Показ презентации «Комнатные растения»</w:t>
      </w:r>
    </w:p>
    <w:p w:rsidR="007A3D22" w:rsidRPr="007A3D22" w:rsidRDefault="007A3D22" w:rsidP="007A3D22">
      <w:pPr>
        <w:numPr>
          <w:ilvl w:val="0"/>
          <w:numId w:val="2"/>
        </w:numPr>
        <w:rPr>
          <w:lang w:bidi="ru-RU"/>
        </w:rPr>
      </w:pPr>
      <w:r w:rsidRPr="007A3D22">
        <w:rPr>
          <w:b/>
          <w:bCs/>
          <w:lang w:bidi="ru-RU"/>
        </w:rPr>
        <w:t xml:space="preserve">Аппликация </w:t>
      </w:r>
      <w:r w:rsidRPr="007A3D22">
        <w:rPr>
          <w:lang w:bidi="ru-RU"/>
        </w:rPr>
        <w:t>«Цветущая клумба»</w:t>
      </w:r>
    </w:p>
    <w:p w:rsidR="007A3D22" w:rsidRPr="007A3D22" w:rsidRDefault="007A3D22" w:rsidP="007A3D22">
      <w:pPr>
        <w:numPr>
          <w:ilvl w:val="0"/>
          <w:numId w:val="2"/>
        </w:numPr>
        <w:rPr>
          <w:lang w:bidi="ru-RU"/>
        </w:rPr>
      </w:pPr>
      <w:r w:rsidRPr="007A3D22">
        <w:rPr>
          <w:b/>
          <w:bCs/>
          <w:lang w:bidi="ru-RU"/>
        </w:rPr>
        <w:t>Познание:</w:t>
      </w:r>
      <w:r w:rsidRPr="007A3D22">
        <w:rPr>
          <w:b/>
          <w:bCs/>
          <w:lang w:bidi="ru-RU"/>
        </w:rPr>
        <w:tab/>
      </w:r>
      <w:r w:rsidRPr="007A3D22">
        <w:rPr>
          <w:lang w:bidi="ru-RU"/>
        </w:rPr>
        <w:t>Показ презентации «Луговые, садовые, лесные цветы»</w:t>
      </w:r>
    </w:p>
    <w:p w:rsidR="007A3D22" w:rsidRPr="007A3D22" w:rsidRDefault="007A3D22" w:rsidP="007A3D22">
      <w:pPr>
        <w:numPr>
          <w:ilvl w:val="0"/>
          <w:numId w:val="2"/>
        </w:numPr>
        <w:rPr>
          <w:b/>
          <w:bCs/>
          <w:lang w:bidi="ru-RU"/>
        </w:rPr>
      </w:pPr>
      <w:bookmarkStart w:id="3" w:name="bookmark3"/>
      <w:r w:rsidRPr="007A3D22">
        <w:rPr>
          <w:b/>
          <w:bCs/>
          <w:lang w:bidi="ru-RU"/>
        </w:rPr>
        <w:t>Игры:</w:t>
      </w:r>
      <w:bookmarkEnd w:id="3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Дидактическая игра «Угадай цветок»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Дидактическая игра «Что где растет»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b/>
          <w:bCs/>
          <w:lang w:bidi="ru-RU"/>
        </w:rPr>
        <w:t>Исполнители проекта:</w:t>
      </w:r>
      <w:r w:rsidRPr="007A3D22">
        <w:rPr>
          <w:b/>
          <w:bCs/>
          <w:lang w:bidi="ru-RU"/>
        </w:rPr>
        <w:tab/>
      </w:r>
      <w:r w:rsidRPr="007A3D22">
        <w:rPr>
          <w:lang w:bidi="ru-RU"/>
        </w:rPr>
        <w:t>воспитатель, второй младшей группы, дети, родители.</w:t>
      </w:r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b/>
          <w:bCs/>
          <w:lang w:bidi="ru-RU"/>
        </w:rPr>
      </w:pPr>
      <w:bookmarkStart w:id="4" w:name="bookmark4"/>
      <w:r w:rsidRPr="007A3D22">
        <w:rPr>
          <w:b/>
          <w:bCs/>
          <w:lang w:bidi="ru-RU"/>
        </w:rPr>
        <w:t>Ожидаемые конечные результаты:</w:t>
      </w:r>
      <w:bookmarkEnd w:id="4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У детей расширится кругозор о комнатных и садовых растениях.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Обогатится словарный запас детей.</w:t>
      </w:r>
    </w:p>
    <w:p w:rsidR="007A3D22" w:rsidRPr="007A3D22" w:rsidRDefault="007A3D22" w:rsidP="007A3D22">
      <w:pPr>
        <w:rPr>
          <w:b/>
          <w:bCs/>
          <w:lang w:bidi="ru-RU"/>
        </w:rPr>
      </w:pPr>
      <w:r w:rsidRPr="007A3D22">
        <w:rPr>
          <w:b/>
          <w:bCs/>
          <w:lang w:bidi="ru-RU"/>
        </w:rPr>
        <w:t>Актуальность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 xml:space="preserve">Становление первоначальных основ экологической культуры - это накапливание представлений о предметах и явлениях природы, окружающих малышей. Начинать экологическое воспитание в ДОУ нужно с момента прихода детей в первую младшую группу. Важным аспектом экологического воспитания является формирование понимания детьми специфики живого объекта, его принципиального отличия от предмета, формирование элементарных умений правильного взаимодействия с растениями, участие в деятельности по созданию для них нужных условий. Правильное отношение к живым существам, которое является конечным результатом, показателем экологической воспитанности, проявляется в этом возрасте лишь в добровольном и активном участии детей в совместной </w:t>
      </w:r>
      <w:proofErr w:type="gramStart"/>
      <w:r w:rsidRPr="007A3D22">
        <w:rPr>
          <w:lang w:bidi="ru-RU"/>
        </w:rPr>
        <w:t>со</w:t>
      </w:r>
      <w:proofErr w:type="gramEnd"/>
      <w:r w:rsidRPr="007A3D22">
        <w:rPr>
          <w:lang w:bidi="ru-RU"/>
        </w:rPr>
        <w:t xml:space="preserve"> взрослым деятельности, направленной на поддержание необходимых для обитателей зеленой зоны условий и на общение с ними. Такая деятельность должна быть окрашена положительными эмоциями малышей, активным восприятием всего того, что говорит и делает воспитатель.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b/>
          <w:bCs/>
          <w:lang w:bidi="ru-RU"/>
        </w:rPr>
        <w:t xml:space="preserve">Проблема: </w:t>
      </w:r>
      <w:r w:rsidRPr="007A3D22">
        <w:rPr>
          <w:lang w:bidi="ru-RU"/>
        </w:rPr>
        <w:t>Необходимость развивать интерес детей к объектам растительного мира, учить быть любознательными и наблюдательными. Прививать любовь и уважительное отношение ко всему живому, в том числе и через заботу о растениях.</w:t>
      </w:r>
    </w:p>
    <w:p w:rsidR="007A3D22" w:rsidRPr="007A3D22" w:rsidRDefault="007A3D22" w:rsidP="007A3D22">
      <w:pPr>
        <w:rPr>
          <w:b/>
          <w:bCs/>
          <w:lang w:bidi="ru-RU"/>
        </w:rPr>
      </w:pPr>
      <w:r w:rsidRPr="007A3D22">
        <w:rPr>
          <w:b/>
          <w:bCs/>
          <w:lang w:bidi="ru-RU"/>
        </w:rPr>
        <w:t>Оценка результатов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Проделанная работа достигла своей цели. У детей появился интерес к окружающему миру, к родной природе. Возникло и укрепилось желание проявлять заботу о «зеленых питомцах».</w:t>
      </w:r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b/>
          <w:bCs/>
          <w:lang w:bidi="ru-RU"/>
        </w:rPr>
      </w:pPr>
      <w:bookmarkStart w:id="5" w:name="bookmark5"/>
      <w:r w:rsidRPr="007A3D22">
        <w:rPr>
          <w:b/>
          <w:bCs/>
          <w:lang w:bidi="ru-RU"/>
        </w:rPr>
        <w:t>Список использованной литературы:</w:t>
      </w:r>
      <w:bookmarkEnd w:id="5"/>
    </w:p>
    <w:p w:rsidR="007A3D22" w:rsidRPr="007A3D22" w:rsidRDefault="007A3D22" w:rsidP="007A3D22">
      <w:pPr>
        <w:numPr>
          <w:ilvl w:val="0"/>
          <w:numId w:val="3"/>
        </w:numPr>
        <w:rPr>
          <w:lang w:bidi="ru-RU"/>
        </w:rPr>
      </w:pPr>
      <w:r w:rsidRPr="007A3D22">
        <w:rPr>
          <w:lang w:bidi="ru-RU"/>
        </w:rPr>
        <w:t xml:space="preserve">Примерная основная общеобразовательная программа дошкольного образования «От рождения до школы» под ред. </w:t>
      </w:r>
      <w:proofErr w:type="spellStart"/>
      <w:r w:rsidRPr="007A3D22">
        <w:rPr>
          <w:lang w:bidi="ru-RU"/>
        </w:rPr>
        <w:t>Н.Е.Вераксы</w:t>
      </w:r>
      <w:proofErr w:type="spellEnd"/>
      <w:r w:rsidRPr="007A3D22">
        <w:rPr>
          <w:lang w:bidi="ru-RU"/>
        </w:rPr>
        <w:t xml:space="preserve">, </w:t>
      </w:r>
      <w:proofErr w:type="spellStart"/>
      <w:r w:rsidRPr="007A3D22">
        <w:rPr>
          <w:lang w:bidi="ru-RU"/>
        </w:rPr>
        <w:t>Т.С.Комаровой</w:t>
      </w:r>
      <w:proofErr w:type="spellEnd"/>
      <w:r w:rsidRPr="007A3D22">
        <w:rPr>
          <w:lang w:bidi="ru-RU"/>
        </w:rPr>
        <w:t xml:space="preserve">, </w:t>
      </w:r>
      <w:proofErr w:type="spellStart"/>
      <w:r w:rsidRPr="007A3D22">
        <w:rPr>
          <w:lang w:bidi="ru-RU"/>
        </w:rPr>
        <w:t>М.А.Васильевой</w:t>
      </w:r>
      <w:proofErr w:type="spellEnd"/>
      <w:r w:rsidRPr="007A3D22">
        <w:rPr>
          <w:lang w:bidi="ru-RU"/>
        </w:rPr>
        <w:t>.</w:t>
      </w:r>
    </w:p>
    <w:p w:rsidR="007A3D22" w:rsidRPr="007A3D22" w:rsidRDefault="007A3D22" w:rsidP="007A3D22">
      <w:pPr>
        <w:numPr>
          <w:ilvl w:val="0"/>
          <w:numId w:val="3"/>
        </w:numPr>
        <w:rPr>
          <w:lang w:bidi="ru-RU"/>
        </w:rPr>
      </w:pPr>
      <w:r w:rsidRPr="007A3D22">
        <w:rPr>
          <w:lang w:bidi="ru-RU"/>
        </w:rPr>
        <w:t>Проектный метод в деятельности дошкольного учреждения.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Пособие для руководителей и практикующих работников ДОУ. Авторы-составители:</w:t>
      </w:r>
      <w:r w:rsidRPr="007A3D22">
        <w:rPr>
          <w:lang w:bidi="ru-RU"/>
        </w:rPr>
        <w:tab/>
      </w:r>
      <w:proofErr w:type="spellStart"/>
      <w:r w:rsidRPr="007A3D22">
        <w:rPr>
          <w:lang w:bidi="ru-RU"/>
        </w:rPr>
        <w:t>Л.С.Киселева</w:t>
      </w:r>
      <w:proofErr w:type="spellEnd"/>
      <w:r w:rsidRPr="007A3D22">
        <w:rPr>
          <w:lang w:bidi="ru-RU"/>
        </w:rPr>
        <w:t xml:space="preserve">, </w:t>
      </w:r>
      <w:proofErr w:type="spellStart"/>
      <w:r w:rsidRPr="007A3D22">
        <w:rPr>
          <w:lang w:bidi="ru-RU"/>
        </w:rPr>
        <w:t>Т.А.Данилова</w:t>
      </w:r>
      <w:proofErr w:type="spellEnd"/>
      <w:r w:rsidRPr="007A3D22">
        <w:rPr>
          <w:lang w:bidi="ru-RU"/>
        </w:rPr>
        <w:t xml:space="preserve">, </w:t>
      </w:r>
      <w:proofErr w:type="spellStart"/>
      <w:r w:rsidRPr="007A3D22">
        <w:rPr>
          <w:lang w:bidi="ru-RU"/>
        </w:rPr>
        <w:t>Т.С.Лагода</w:t>
      </w:r>
      <w:proofErr w:type="spellEnd"/>
      <w:r w:rsidRPr="007A3D22">
        <w:rPr>
          <w:lang w:bidi="ru-RU"/>
        </w:rPr>
        <w:t>,</w:t>
      </w:r>
    </w:p>
    <w:p w:rsidR="007A3D22" w:rsidRPr="007A3D22" w:rsidRDefault="007A3D22" w:rsidP="007A3D22">
      <w:pPr>
        <w:rPr>
          <w:lang w:bidi="ru-RU"/>
        </w:rPr>
      </w:pPr>
      <w:proofErr w:type="spellStart"/>
      <w:r w:rsidRPr="007A3D22">
        <w:rPr>
          <w:lang w:bidi="ru-RU"/>
        </w:rPr>
        <w:t>М.Б.Зуйкова</w:t>
      </w:r>
      <w:proofErr w:type="spellEnd"/>
      <w:r w:rsidRPr="007A3D22">
        <w:rPr>
          <w:lang w:bidi="ru-RU"/>
        </w:rPr>
        <w:t>.</w:t>
      </w:r>
    </w:p>
    <w:p w:rsidR="007A3D22" w:rsidRPr="007A3D22" w:rsidRDefault="007A3D22" w:rsidP="007A3D22">
      <w:pPr>
        <w:numPr>
          <w:ilvl w:val="0"/>
          <w:numId w:val="3"/>
        </w:numPr>
        <w:rPr>
          <w:lang w:bidi="ru-RU"/>
        </w:rPr>
      </w:pPr>
      <w:r w:rsidRPr="007A3D22">
        <w:rPr>
          <w:lang w:bidi="ru-RU"/>
        </w:rPr>
        <w:t>Николаева С.Н. «Юный эколог. Система работы в младшей группе детского сада. Для работы с детьми 2-4 лет».</w:t>
      </w:r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b/>
          <w:bCs/>
          <w:lang w:bidi="ru-RU"/>
        </w:rPr>
      </w:pPr>
      <w:r w:rsidRPr="007A3D22">
        <w:rPr>
          <w:b/>
          <w:bCs/>
          <w:lang w:bidi="ru-RU"/>
        </w:rPr>
        <w:t>Приложение 1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6" w:name="bookmark6"/>
      <w:r w:rsidRPr="007A3D22">
        <w:rPr>
          <w:b/>
          <w:bCs/>
          <w:lang w:bidi="ru-RU"/>
        </w:rPr>
        <w:t xml:space="preserve">Н. </w:t>
      </w:r>
      <w:proofErr w:type="spellStart"/>
      <w:r w:rsidRPr="007A3D22">
        <w:rPr>
          <w:b/>
          <w:bCs/>
          <w:lang w:bidi="ru-RU"/>
        </w:rPr>
        <w:t>Капустюк</w:t>
      </w:r>
      <w:proofErr w:type="spellEnd"/>
      <w:r w:rsidRPr="007A3D22">
        <w:rPr>
          <w:b/>
          <w:bCs/>
          <w:lang w:bidi="ru-RU"/>
        </w:rPr>
        <w:t xml:space="preserve"> «</w:t>
      </w:r>
      <w:proofErr w:type="spellStart"/>
      <w:r w:rsidRPr="007A3D22">
        <w:rPr>
          <w:b/>
          <w:bCs/>
          <w:lang w:bidi="ru-RU"/>
        </w:rPr>
        <w:t>Тюльпановый</w:t>
      </w:r>
      <w:proofErr w:type="spellEnd"/>
      <w:r w:rsidRPr="007A3D22">
        <w:rPr>
          <w:b/>
          <w:bCs/>
          <w:lang w:bidi="ru-RU"/>
        </w:rPr>
        <w:t xml:space="preserve"> рай</w:t>
      </w:r>
      <w:bookmarkEnd w:id="6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По пояс в снегу Тюльпаны бегут,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Смеются, искрятся, сияют.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Вот так и живут,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А тронь - обожгут,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И снег отступает и тает!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И здесь на краю Я песню пою,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А солнце лучами играет.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Тюльпаны в букет - Весенний привет Поляны из нашего рая.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7" w:name="bookmark7"/>
      <w:r w:rsidRPr="007A3D22">
        <w:rPr>
          <w:b/>
          <w:bCs/>
          <w:lang w:bidi="ru-RU"/>
        </w:rPr>
        <w:t>А. Борисов «Я люблю вас, анютины глазки»</w:t>
      </w:r>
      <w:bookmarkEnd w:id="7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Я люблю Вас, Анютины Глазки.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 xml:space="preserve">Даже в самые страшные дни Я, </w:t>
      </w:r>
      <w:proofErr w:type="gramStart"/>
      <w:r w:rsidRPr="007A3D22">
        <w:rPr>
          <w:lang w:bidi="ru-RU"/>
        </w:rPr>
        <w:t>забывшись</w:t>
      </w:r>
      <w:proofErr w:type="gramEnd"/>
      <w:r w:rsidRPr="007A3D22">
        <w:rPr>
          <w:lang w:bidi="ru-RU"/>
        </w:rPr>
        <w:t xml:space="preserve"> придумывал сказки,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Как мы с Вами остались одни.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Глубже дерзкого блеска смарагда,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 xml:space="preserve">Мягче радуги полукольца Фокус красочный сказочной </w:t>
      </w:r>
      <w:proofErr w:type="spellStart"/>
      <w:r w:rsidRPr="007A3D22">
        <w:rPr>
          <w:lang w:bidi="ru-RU"/>
        </w:rPr>
        <w:t>Агры</w:t>
      </w:r>
      <w:proofErr w:type="spellEnd"/>
      <w:proofErr w:type="gramStart"/>
      <w:r w:rsidRPr="007A3D22">
        <w:rPr>
          <w:lang w:bidi="ru-RU"/>
        </w:rPr>
        <w:t xml:space="preserve"> Н</w:t>
      </w:r>
      <w:proofErr w:type="gramEnd"/>
      <w:r w:rsidRPr="007A3D22">
        <w:rPr>
          <w:lang w:bidi="ru-RU"/>
        </w:rPr>
        <w:t>е раскрытый никем до конца.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Под скамейкой на детской площадке,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Вдоль замшелой могильной плиты Я любуюсь осколком украдкой Снизошедшей на нас красоты.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8" w:name="bookmark8"/>
      <w:r w:rsidRPr="007A3D22">
        <w:rPr>
          <w:b/>
          <w:bCs/>
          <w:lang w:bidi="ru-RU"/>
        </w:rPr>
        <w:t>З.</w:t>
      </w:r>
      <w:r w:rsidRPr="007A3D22">
        <w:rPr>
          <w:b/>
          <w:bCs/>
          <w:lang w:bidi="ru-RU"/>
        </w:rPr>
        <w:tab/>
        <w:t>Александрова «Одуванчик»</w:t>
      </w:r>
      <w:bookmarkEnd w:id="8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Одуванчик золотой</w:t>
      </w:r>
      <w:proofErr w:type="gramStart"/>
      <w:r w:rsidRPr="007A3D22">
        <w:rPr>
          <w:lang w:bidi="ru-RU"/>
        </w:rPr>
        <w:t xml:space="preserve"> Б</w:t>
      </w:r>
      <w:proofErr w:type="gramEnd"/>
      <w:r w:rsidRPr="007A3D22">
        <w:rPr>
          <w:lang w:bidi="ru-RU"/>
        </w:rPr>
        <w:t>ыл красивый, молодой, Не боялся никого,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Даже ветра самого! Одуванчик золотой</w:t>
      </w:r>
      <w:proofErr w:type="gramStart"/>
      <w:r w:rsidRPr="007A3D22">
        <w:rPr>
          <w:lang w:bidi="ru-RU"/>
        </w:rPr>
        <w:t xml:space="preserve"> П</w:t>
      </w:r>
      <w:proofErr w:type="gramEnd"/>
      <w:r w:rsidRPr="007A3D22">
        <w:rPr>
          <w:lang w:bidi="ru-RU"/>
        </w:rPr>
        <w:t>остарел и стал седой, А как только поседел, Вместе с ветром улетел.</w:t>
      </w:r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b/>
          <w:bCs/>
          <w:lang w:bidi="ru-RU"/>
        </w:rPr>
      </w:pPr>
      <w:bookmarkStart w:id="9" w:name="bookmark9"/>
      <w:r w:rsidRPr="007A3D22">
        <w:rPr>
          <w:b/>
          <w:bCs/>
          <w:lang w:bidi="ru-RU"/>
        </w:rPr>
        <w:t>А. Фет «Первый ландыш»</w:t>
      </w:r>
      <w:bookmarkEnd w:id="9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О первый ландыш! Из-под снега Ты просишь солнечных лучей;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Какая девственная нега</w:t>
      </w:r>
      <w:proofErr w:type="gramStart"/>
      <w:r w:rsidRPr="007A3D22">
        <w:rPr>
          <w:lang w:bidi="ru-RU"/>
        </w:rPr>
        <w:t xml:space="preserve"> В</w:t>
      </w:r>
      <w:proofErr w:type="gramEnd"/>
      <w:r w:rsidRPr="007A3D22">
        <w:rPr>
          <w:lang w:bidi="ru-RU"/>
        </w:rPr>
        <w:t xml:space="preserve"> ду</w:t>
      </w:r>
      <w:r w:rsidRPr="007A3D22">
        <w:rPr>
          <w:u w:val="single"/>
          <w:lang w:bidi="ru-RU"/>
        </w:rPr>
        <w:t>ш</w:t>
      </w:r>
      <w:r w:rsidRPr="007A3D22">
        <w:rPr>
          <w:lang w:bidi="ru-RU"/>
        </w:rPr>
        <w:t>истой чистоте твоей!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Как первый луч весенний ярок!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Какие в нем нисходят сны!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Как ты пленителен, подарок Воспламеняющей весны!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Так дева в первый раз вздыхает</w:t>
      </w:r>
      <w:proofErr w:type="gramStart"/>
      <w:r w:rsidRPr="007A3D22">
        <w:rPr>
          <w:lang w:bidi="ru-RU"/>
        </w:rPr>
        <w:t xml:space="preserve"> О</w:t>
      </w:r>
      <w:proofErr w:type="gramEnd"/>
      <w:r w:rsidRPr="007A3D22">
        <w:rPr>
          <w:lang w:bidi="ru-RU"/>
        </w:rPr>
        <w:t xml:space="preserve"> чем - неясно ей самой,- И робкий вздох благоухает Избытком жизни молодой.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10" w:name="bookmark10"/>
      <w:r w:rsidRPr="007A3D22">
        <w:rPr>
          <w:b/>
          <w:bCs/>
          <w:lang w:bidi="ru-RU"/>
        </w:rPr>
        <w:t>А.К. Толстой «Колокольчики мои»</w:t>
      </w:r>
      <w:bookmarkEnd w:id="10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Колокольчики мои,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Цветики степные!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Что глядите на меня,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Тёмно-голубые?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И о чём звените вы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В день весёлый мая,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 xml:space="preserve">Средь некошеной травы </w:t>
      </w:r>
      <w:proofErr w:type="gramStart"/>
      <w:r w:rsidRPr="007A3D22">
        <w:rPr>
          <w:lang w:bidi="ru-RU"/>
        </w:rPr>
        <w:t xml:space="preserve">Г </w:t>
      </w:r>
      <w:proofErr w:type="spellStart"/>
      <w:r w:rsidRPr="007A3D22">
        <w:rPr>
          <w:lang w:bidi="ru-RU"/>
        </w:rPr>
        <w:t>оловой</w:t>
      </w:r>
      <w:proofErr w:type="spellEnd"/>
      <w:proofErr w:type="gramEnd"/>
      <w:r w:rsidRPr="007A3D22">
        <w:rPr>
          <w:lang w:bidi="ru-RU"/>
        </w:rPr>
        <w:t xml:space="preserve"> качая?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Конь несёт меня стрелой</w:t>
      </w:r>
      <w:proofErr w:type="gramStart"/>
      <w:r w:rsidRPr="007A3D22">
        <w:rPr>
          <w:lang w:bidi="ru-RU"/>
        </w:rPr>
        <w:t xml:space="preserve"> Н</w:t>
      </w:r>
      <w:proofErr w:type="gramEnd"/>
      <w:r w:rsidRPr="007A3D22">
        <w:rPr>
          <w:lang w:bidi="ru-RU"/>
        </w:rPr>
        <w:t>а поле открытом;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Он вас топчет под собой,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Бьёт своим копытом.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Колокольчики мои,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Цветики степные!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Не кляните вы меня,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Тёмно-голубые!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Я бы рад вас не топтать,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Рад промчаться мимо,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Но уздой не удержать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Бег неукротимый!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Я лечу, лечу стрелой,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Только пыль взметаю;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Конь несёт меня лихой,- А куда? не знаю!</w:t>
      </w:r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Он учёным ездоком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 xml:space="preserve">Не </w:t>
      </w:r>
      <w:proofErr w:type="gramStart"/>
      <w:r w:rsidRPr="007A3D22">
        <w:rPr>
          <w:lang w:bidi="ru-RU"/>
        </w:rPr>
        <w:t>воспитан</w:t>
      </w:r>
      <w:proofErr w:type="gramEnd"/>
      <w:r w:rsidRPr="007A3D22">
        <w:rPr>
          <w:lang w:bidi="ru-RU"/>
        </w:rPr>
        <w:t xml:space="preserve"> в холе,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Он с буранами знаком,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Вырос в чистом поле;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И не блещет как огонь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Твой чепрак узорный, Конь мой, конь, славянский конь, Дикий, непокорный!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Есть нам, конь, с тобой простор!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Мир забывши тесный,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Мы летим во весь опор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 цели неизвестной.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Чем окончится наш бег?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Радостью ль? кручиной? Знать не может человек - Знает бог единый!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 xml:space="preserve">Г </w:t>
      </w:r>
      <w:proofErr w:type="gramStart"/>
      <w:r w:rsidRPr="007A3D22">
        <w:rPr>
          <w:lang w:bidi="ru-RU"/>
        </w:rPr>
        <w:t>ой</w:t>
      </w:r>
      <w:proofErr w:type="gramEnd"/>
      <w:r w:rsidRPr="007A3D22">
        <w:rPr>
          <w:lang w:bidi="ru-RU"/>
        </w:rPr>
        <w:t xml:space="preserve"> вы, цветики мои,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Цветики степные!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Что глядите на меня,</w:t>
      </w:r>
      <w:r w:rsidRPr="007A3D22">
        <w:rPr>
          <w:lang w:bidi="ru-RU"/>
        </w:rPr>
        <w:br/>
      </w:r>
      <w:proofErr w:type="gramStart"/>
      <w:r w:rsidRPr="007A3D22">
        <w:rPr>
          <w:lang w:bidi="ru-RU"/>
        </w:rPr>
        <w:t>Темно-голубые</w:t>
      </w:r>
      <w:proofErr w:type="gramEnd"/>
      <w:r w:rsidRPr="007A3D22">
        <w:rPr>
          <w:lang w:bidi="ru-RU"/>
        </w:rPr>
        <w:t>?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И о чем грустите вы</w:t>
      </w:r>
      <w:proofErr w:type="gramStart"/>
      <w:r w:rsidRPr="007A3D22">
        <w:rPr>
          <w:lang w:bidi="ru-RU"/>
        </w:rPr>
        <w:t xml:space="preserve"> В</w:t>
      </w:r>
      <w:proofErr w:type="gramEnd"/>
      <w:r w:rsidRPr="007A3D22">
        <w:rPr>
          <w:lang w:bidi="ru-RU"/>
        </w:rPr>
        <w:t xml:space="preserve"> день веселый мая,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 xml:space="preserve">Средь некошеной травы </w:t>
      </w:r>
      <w:proofErr w:type="gramStart"/>
      <w:r w:rsidRPr="007A3D22">
        <w:rPr>
          <w:lang w:bidi="ru-RU"/>
        </w:rPr>
        <w:t xml:space="preserve">Г </w:t>
      </w:r>
      <w:proofErr w:type="spellStart"/>
      <w:r w:rsidRPr="007A3D22">
        <w:rPr>
          <w:lang w:bidi="ru-RU"/>
        </w:rPr>
        <w:t>оловой</w:t>
      </w:r>
      <w:proofErr w:type="spellEnd"/>
      <w:proofErr w:type="gramEnd"/>
      <w:r w:rsidRPr="007A3D22">
        <w:rPr>
          <w:lang w:bidi="ru-RU"/>
        </w:rPr>
        <w:t xml:space="preserve"> качая?</w:t>
      </w:r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b/>
          <w:bCs/>
          <w:lang w:bidi="ru-RU"/>
        </w:rPr>
      </w:pPr>
      <w:r w:rsidRPr="007A3D22">
        <w:rPr>
          <w:b/>
          <w:bCs/>
          <w:lang w:bidi="ru-RU"/>
        </w:rPr>
        <w:t>Приложение 2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11" w:name="bookmark11"/>
      <w:r w:rsidRPr="007A3D22">
        <w:rPr>
          <w:b/>
          <w:bCs/>
          <w:lang w:bidi="ru-RU"/>
        </w:rPr>
        <w:t>Аппликация во второй младшей группе «Букет цветов»</w:t>
      </w:r>
      <w:bookmarkEnd w:id="11"/>
    </w:p>
    <w:p w:rsidR="007A3D22" w:rsidRPr="007A3D22" w:rsidRDefault="007A3D22" w:rsidP="007A3D22">
      <w:pPr>
        <w:rPr>
          <w:b/>
          <w:bCs/>
          <w:lang w:bidi="ru-RU"/>
        </w:rPr>
      </w:pPr>
      <w:bookmarkStart w:id="12" w:name="bookmark12"/>
      <w:r w:rsidRPr="007A3D22">
        <w:rPr>
          <w:b/>
          <w:bCs/>
          <w:lang w:bidi="ru-RU"/>
        </w:rPr>
        <w:t>Задачи:</w:t>
      </w:r>
      <w:bookmarkEnd w:id="12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Закрепление умения любоваться красотой весенней природы, знаний детей о частях растений - цветов. Закрепление у детей приемов и техники работы с аппликацией (навыки нанесения клея на детали аппликации и их приклеивания, ориентирования на листе бумаги, приклеивая детали в необходимых местах).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Развитие внимания, памяти, логического мышления, мелкой моторики рук, цветового восприятия, творческих способностей. Развитие интереса к результату своей работы.</w:t>
      </w:r>
    </w:p>
    <w:p w:rsidR="007A3D22" w:rsidRPr="007A3D22" w:rsidRDefault="007A3D22" w:rsidP="007A3D22">
      <w:pPr>
        <w:rPr>
          <w:lang w:bidi="ru-RU"/>
        </w:rPr>
      </w:pPr>
      <w:proofErr w:type="gramStart"/>
      <w:r w:rsidRPr="007A3D22">
        <w:rPr>
          <w:lang w:bidi="ru-RU"/>
        </w:rPr>
        <w:t>Активизация в речи детей существительных (весна, зелень, цветы, стебель, листик, бутон); эпитетов (красивые, цветущие, нежные, зеленые, белые и т. д.).</w:t>
      </w:r>
      <w:proofErr w:type="gramEnd"/>
      <w:r w:rsidRPr="007A3D22">
        <w:rPr>
          <w:lang w:bidi="ru-RU"/>
        </w:rPr>
        <w:t xml:space="preserve"> Развитие правильной связной речи с помощью пальчиковой гимнастики.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Воспитывать у детей самостоятельность, терпеливость, усидчивость, аккуратность, бережное отношение к окружающей природе.</w:t>
      </w:r>
    </w:p>
    <w:p w:rsidR="007A3D22" w:rsidRPr="007A3D22" w:rsidRDefault="007A3D22" w:rsidP="007A3D22">
      <w:pPr>
        <w:rPr>
          <w:b/>
          <w:bCs/>
          <w:lang w:bidi="ru-RU"/>
        </w:rPr>
      </w:pPr>
      <w:r w:rsidRPr="007A3D22">
        <w:rPr>
          <w:b/>
          <w:bCs/>
          <w:lang w:bidi="ru-RU"/>
        </w:rPr>
        <w:t xml:space="preserve">Демонстрационный материал: </w:t>
      </w:r>
      <w:r w:rsidRPr="007A3D22">
        <w:rPr>
          <w:lang w:bidi="ru-RU"/>
        </w:rPr>
        <w:t>наглядное пособие «Цветы».</w:t>
      </w:r>
    </w:p>
    <w:p w:rsidR="007A3D22" w:rsidRPr="007A3D22" w:rsidRDefault="007A3D22" w:rsidP="007A3D22">
      <w:pPr>
        <w:rPr>
          <w:lang w:bidi="ru-RU"/>
        </w:rPr>
      </w:pPr>
      <w:proofErr w:type="gramStart"/>
      <w:r w:rsidRPr="007A3D22">
        <w:rPr>
          <w:b/>
          <w:bCs/>
          <w:lang w:bidi="ru-RU"/>
        </w:rPr>
        <w:t xml:space="preserve">Раздаточный материал: </w:t>
      </w:r>
      <w:r w:rsidRPr="007A3D22">
        <w:rPr>
          <w:lang w:bidi="ru-RU"/>
        </w:rPr>
        <w:t>альбомные листы; детали аппликации (стебельки, листочки и бутоны); клей; кисть для клея; салфетки; рабочая поверхность (на каждого ребенка).</w:t>
      </w:r>
      <w:proofErr w:type="gramEnd"/>
    </w:p>
    <w:p w:rsidR="007A3D22" w:rsidRPr="007A3D22" w:rsidRDefault="007A3D22" w:rsidP="007A3D22">
      <w:pPr>
        <w:rPr>
          <w:lang w:bidi="ru-RU"/>
        </w:rPr>
      </w:pPr>
      <w:r w:rsidRPr="007A3D22">
        <w:rPr>
          <w:b/>
          <w:bCs/>
          <w:lang w:bidi="ru-RU"/>
        </w:rPr>
        <w:t xml:space="preserve">Предварительная работа: </w:t>
      </w:r>
      <w:r w:rsidRPr="007A3D22">
        <w:rPr>
          <w:lang w:bidi="ru-RU"/>
        </w:rPr>
        <w:t>беседы с детьми о весне, траве, деревьях, цветах, рассматривание строения цветов на схемах, рассматривание цветов на клумбах, иллюстраций в книгах и пособиях.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13" w:name="bookmark13"/>
      <w:r w:rsidRPr="007A3D22">
        <w:rPr>
          <w:b/>
          <w:bCs/>
          <w:lang w:bidi="ru-RU"/>
        </w:rPr>
        <w:t>Ход непосредственно образовательной деятельности.</w:t>
      </w:r>
      <w:bookmarkEnd w:id="13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Воспитатель: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 xml:space="preserve">Ребята, какое сейчас время года? Почему вы так решили? </w:t>
      </w:r>
      <w:proofErr w:type="gramStart"/>
      <w:r w:rsidRPr="007A3D22">
        <w:rPr>
          <w:lang w:bidi="ru-RU"/>
        </w:rPr>
        <w:t>(Весна.</w:t>
      </w:r>
      <w:proofErr w:type="gramEnd"/>
      <w:r w:rsidRPr="007A3D22">
        <w:rPr>
          <w:lang w:bidi="ru-RU"/>
        </w:rPr>
        <w:t xml:space="preserve"> </w:t>
      </w:r>
      <w:proofErr w:type="gramStart"/>
      <w:r w:rsidRPr="007A3D22">
        <w:rPr>
          <w:lang w:bidi="ru-RU"/>
        </w:rPr>
        <w:t>Всё вокруг зеленое, появилась трава, распускаются цветы и т. д.)</w:t>
      </w:r>
      <w:proofErr w:type="gramEnd"/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 xml:space="preserve">Правильно. Скажите, а где вы видели </w:t>
      </w:r>
      <w:proofErr w:type="gramStart"/>
      <w:r w:rsidRPr="007A3D22">
        <w:rPr>
          <w:lang w:bidi="ru-RU"/>
        </w:rPr>
        <w:t>цветы</w:t>
      </w:r>
      <w:proofErr w:type="gramEnd"/>
      <w:r w:rsidRPr="007A3D22">
        <w:rPr>
          <w:lang w:bidi="ru-RU"/>
        </w:rPr>
        <w:t xml:space="preserve"> и </w:t>
      </w:r>
      <w:proofErr w:type="gramStart"/>
      <w:r w:rsidRPr="007A3D22">
        <w:rPr>
          <w:lang w:bidi="ru-RU"/>
        </w:rPr>
        <w:t>какие</w:t>
      </w:r>
      <w:proofErr w:type="gramEnd"/>
      <w:r w:rsidRPr="007A3D22">
        <w:rPr>
          <w:lang w:bidi="ru-RU"/>
        </w:rPr>
        <w:t>?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proofErr w:type="gramStart"/>
      <w:r w:rsidRPr="007A3D22">
        <w:rPr>
          <w:lang w:bidi="ru-RU"/>
        </w:rPr>
        <w:t>Послушайте стихотворение Б. Блинникова Лишь пригрело</w:t>
      </w:r>
      <w:proofErr w:type="gramEnd"/>
      <w:r w:rsidRPr="007A3D22">
        <w:rPr>
          <w:lang w:bidi="ru-RU"/>
        </w:rPr>
        <w:t xml:space="preserve"> солнце ярко,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Но ещё совсем не жарко.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Разноцветный сарафан</w:t>
      </w:r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Одевает наш тюльпан.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Послушайте еще одно стихотворение Е. Краснова.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Незабудки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Незабудок глазки голубые</w:t>
      </w:r>
      <w:proofErr w:type="gramStart"/>
      <w:r w:rsidRPr="007A3D22">
        <w:rPr>
          <w:lang w:bidi="ru-RU"/>
        </w:rPr>
        <w:t xml:space="preserve"> И</w:t>
      </w:r>
      <w:proofErr w:type="gramEnd"/>
      <w:r w:rsidRPr="007A3D22">
        <w:rPr>
          <w:lang w:bidi="ru-RU"/>
        </w:rPr>
        <w:t>з травы доверчиво глядят: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Добрые, наивные, живые - Как у самых маленьких ребят.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 xml:space="preserve">У ручья, в </w:t>
      </w:r>
      <w:proofErr w:type="spellStart"/>
      <w:r w:rsidRPr="007A3D22">
        <w:rPr>
          <w:lang w:bidi="ru-RU"/>
        </w:rPr>
        <w:t>низинке</w:t>
      </w:r>
      <w:proofErr w:type="spellEnd"/>
      <w:r w:rsidRPr="007A3D22">
        <w:rPr>
          <w:lang w:bidi="ru-RU"/>
        </w:rPr>
        <w:t xml:space="preserve"> и в прохладе,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Посредине солнечного дня,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Словно просят, прямо в душу глядя: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«Не срывай, но не забудь меня! »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Вам понравились стихотворения? О каких цветах говорится в них? (тюльпан, незабудки)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Какие части цветов вы знаете?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Давайте посмотрим на картинки. (Рассматриваем картинки, находим у цветов стебелек, листочки, бутоны, чем цветы отличаются)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Сегодня мы с вами изобразим букет из этих цветов. Давайте все вместе произнесём волшебные слова, чтобы наши цветочки зацвели.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Пальчиковая гимнастика: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Утром рано он закрыт,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Но к полудню ближе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Раскрывает лепестки, красоту их вижу.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К вечеру цветок опять закрывает венчик,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И теперь он будет спать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До утра, как птенчик.</w:t>
      </w:r>
    </w:p>
    <w:p w:rsidR="007A3D22" w:rsidRPr="007A3D22" w:rsidRDefault="007A3D22" w:rsidP="007A3D22">
      <w:pPr>
        <w:rPr>
          <w:lang w:bidi="ru-RU"/>
        </w:rPr>
      </w:pPr>
      <w:proofErr w:type="gramStart"/>
      <w:r w:rsidRPr="007A3D22">
        <w:rPr>
          <w:lang w:bidi="ru-RU"/>
        </w:rPr>
        <w:t>(Кисти рук плотно сомкнуты.</w:t>
      </w:r>
      <w:proofErr w:type="gramEnd"/>
      <w:r w:rsidRPr="007A3D22">
        <w:rPr>
          <w:lang w:bidi="ru-RU"/>
        </w:rPr>
        <w:t xml:space="preserve"> Ладони отходят друг от друга, подушечки больших пальцев </w:t>
      </w:r>
      <w:proofErr w:type="gramStart"/>
      <w:r w:rsidRPr="007A3D22">
        <w:rPr>
          <w:lang w:bidi="ru-RU"/>
        </w:rPr>
        <w:t>прижаты к концам указательных кисти рук напоминают</w:t>
      </w:r>
      <w:proofErr w:type="gramEnd"/>
      <w:r w:rsidRPr="007A3D22">
        <w:rPr>
          <w:lang w:bidi="ru-RU"/>
        </w:rPr>
        <w:t xml:space="preserve"> бутон. Кисти рук у запястья соединены, а пальцы</w:t>
      </w:r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плавно расходятся в разные стороны, напоминая раскрывшийся цветок. Пальцы сомкнуты, образуя закрывшийся цветок. Кисти рук возвращаются в исходное положение. Кладут кисти рук под щеку, имитируя сон)</w:t>
      </w:r>
      <w:proofErr w:type="gramStart"/>
      <w:r w:rsidRPr="007A3D22">
        <w:rPr>
          <w:lang w:bidi="ru-RU"/>
        </w:rPr>
        <w:t xml:space="preserve"> .</w:t>
      </w:r>
      <w:proofErr w:type="gramEnd"/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proofErr w:type="gramStart"/>
      <w:r w:rsidRPr="007A3D22">
        <w:rPr>
          <w:lang w:bidi="ru-RU"/>
        </w:rPr>
        <w:t>Для сегодняшней работы нам потребуются лист бумаги, детали аппликации (стебельки, листочки и бутоны, клей, кисть для клея, салфетки, рабочая поверхность.</w:t>
      </w:r>
      <w:proofErr w:type="gramEnd"/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-Сначала мы приклеиваем стебельки, потом - листочки, а затем - цветк</w:t>
      </w:r>
      <w:proofErr w:type="gramStart"/>
      <w:r w:rsidRPr="007A3D22">
        <w:rPr>
          <w:lang w:bidi="ru-RU"/>
        </w:rPr>
        <w:t>и-</w:t>
      </w:r>
      <w:proofErr w:type="gramEnd"/>
      <w:r w:rsidRPr="007A3D22">
        <w:rPr>
          <w:lang w:bidi="ru-RU"/>
        </w:rPr>
        <w:t xml:space="preserve"> бутоны.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Как надо намазывать детали? (всю, все края)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Покажите, как надо держать кисть.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Дети берут свои кисти. Слежу, чтобы они правильно держали кисти (два пальца держат кисть чуть выше металлической части, на третьем пальце кисть лежит)</w:t>
      </w:r>
      <w:proofErr w:type="gramStart"/>
      <w:r w:rsidRPr="007A3D22">
        <w:rPr>
          <w:lang w:bidi="ru-RU"/>
        </w:rPr>
        <w:t xml:space="preserve"> .</w:t>
      </w:r>
      <w:proofErr w:type="gramEnd"/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Правильно. Берите свои детали, намазывайте клеем и наклеивайте. Продуктивная самостоятельная деятельность детей.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Выставка и анализ детских работ.</w:t>
      </w:r>
    </w:p>
    <w:p w:rsidR="007A3D22" w:rsidRPr="007A3D22" w:rsidRDefault="007A3D22" w:rsidP="007A3D22">
      <w:pPr>
        <w:rPr>
          <w:lang w:bidi="ru-RU"/>
        </w:rPr>
      </w:pPr>
      <w:r w:rsidRPr="007A3D22">
        <w:rPr>
          <w:lang w:bidi="ru-RU"/>
        </w:rPr>
        <w:t>В конце занятия дети рассматривают работы друг друга, и педагог хвалит всех детей.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Какие красивые букеты у вас получились!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14" w:name="bookmark14"/>
      <w:r w:rsidRPr="007A3D22">
        <w:rPr>
          <w:b/>
          <w:bCs/>
          <w:lang w:bidi="ru-RU"/>
        </w:rPr>
        <w:t>Выставка работ, чтобы увидели родители.</w:t>
      </w:r>
      <w:bookmarkEnd w:id="14"/>
    </w:p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D22" w:rsidRPr="007A3D22" w:rsidRDefault="007A3D22" w:rsidP="007A3D22">
      <w:pPr>
        <w:rPr>
          <w:b/>
          <w:bCs/>
          <w:lang w:bidi="ru-RU"/>
        </w:rPr>
      </w:pPr>
      <w:r w:rsidRPr="007A3D22">
        <w:rPr>
          <w:b/>
          <w:bCs/>
          <w:lang w:bidi="ru-RU"/>
        </w:rPr>
        <w:t>Приложение 3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15" w:name="bookmark15"/>
      <w:r w:rsidRPr="007A3D22">
        <w:rPr>
          <w:b/>
          <w:bCs/>
          <w:lang w:bidi="ru-RU"/>
        </w:rPr>
        <w:t>Комментарии к презентации «Садовые, луговые, лесные цветы»</w:t>
      </w:r>
      <w:bookmarkEnd w:id="15"/>
    </w:p>
    <w:p w:rsidR="007A3D22" w:rsidRPr="007A3D22" w:rsidRDefault="007A3D22" w:rsidP="007A3D22">
      <w:pPr>
        <w:rPr>
          <w:lang w:bidi="ru-RU"/>
        </w:rPr>
      </w:pPr>
      <w:r w:rsidRPr="007A3D22">
        <w:rPr>
          <w:b/>
          <w:bCs/>
          <w:u w:val="single"/>
          <w:lang w:bidi="ru-RU"/>
        </w:rPr>
        <w:t>Цель:</w:t>
      </w:r>
      <w:r w:rsidRPr="007A3D22">
        <w:rPr>
          <w:b/>
          <w:bCs/>
          <w:lang w:bidi="ru-RU"/>
        </w:rPr>
        <w:t xml:space="preserve"> </w:t>
      </w:r>
      <w:r w:rsidRPr="007A3D22">
        <w:rPr>
          <w:lang w:bidi="ru-RU"/>
        </w:rPr>
        <w:t>Формирование умения классифицировать цветы по месту: луг, лес, сад.</w:t>
      </w:r>
    </w:p>
    <w:p w:rsidR="007A3D22" w:rsidRPr="007A3D22" w:rsidRDefault="007A3D22" w:rsidP="007A3D22">
      <w:pPr>
        <w:rPr>
          <w:b/>
          <w:bCs/>
          <w:lang w:bidi="ru-RU"/>
        </w:rPr>
      </w:pPr>
      <w:bookmarkStart w:id="16" w:name="bookmark16"/>
      <w:r w:rsidRPr="007A3D22">
        <w:rPr>
          <w:b/>
          <w:bCs/>
          <w:u w:val="single"/>
          <w:lang w:bidi="ru-RU"/>
        </w:rPr>
        <w:t>Задачи:</w:t>
      </w:r>
      <w:bookmarkEnd w:id="16"/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углубить знание детей о растениях (дать представления о классификации)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 xml:space="preserve">способствовать развитию навыка деления цветов </w:t>
      </w:r>
      <w:proofErr w:type="gramStart"/>
      <w:r w:rsidRPr="007A3D22">
        <w:rPr>
          <w:lang w:bidi="ru-RU"/>
        </w:rPr>
        <w:t>на</w:t>
      </w:r>
      <w:proofErr w:type="gramEnd"/>
      <w:r w:rsidRPr="007A3D22">
        <w:rPr>
          <w:lang w:bidi="ru-RU"/>
        </w:rPr>
        <w:t xml:space="preserve"> луговые, лесные, садовые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воспитывать способность наслаждаться цветами</w:t>
      </w:r>
    </w:p>
    <w:p w:rsidR="007A3D22" w:rsidRPr="007A3D22" w:rsidRDefault="007A3D22" w:rsidP="007A3D22">
      <w:pPr>
        <w:numPr>
          <w:ilvl w:val="0"/>
          <w:numId w:val="4"/>
        </w:numPr>
        <w:rPr>
          <w:lang w:bidi="ru-RU"/>
        </w:rPr>
      </w:pPr>
      <w:r w:rsidRPr="007A3D22">
        <w:rPr>
          <w:lang w:bidi="ru-RU"/>
        </w:rPr>
        <w:t>воспитывать умение удивляться красоте родной природы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378"/>
      </w:tblGrid>
      <w:tr w:rsidR="007A3D22" w:rsidRPr="007A3D22" w:rsidTr="009C66D8">
        <w:trPr>
          <w:trHeight w:hRule="exact"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Номер слайда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Комментарии к слайдам</w:t>
            </w:r>
          </w:p>
        </w:tc>
      </w:tr>
      <w:tr w:rsidR="007A3D22" w:rsidRPr="007A3D22" w:rsidTr="009C66D8">
        <w:trPr>
          <w:trHeight w:hRule="exact" w:val="127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1 слайд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Ребята, цветы радуют наш взгляд, дарят улыбки и хорошее настроение. Какие цветы вы знаете, и где они растут?</w:t>
            </w:r>
          </w:p>
        </w:tc>
      </w:tr>
      <w:tr w:rsidR="007A3D22" w:rsidRPr="007A3D22" w:rsidTr="009C66D8">
        <w:trPr>
          <w:trHeight w:hRule="exact" w:val="95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2 слайд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Луговые цветы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Цветы украшают нашу жизнь, приносят радость и пользу. Давайте, рассмотрим цветы на лугу.</w:t>
            </w:r>
          </w:p>
        </w:tc>
      </w:tr>
      <w:tr w:rsidR="007A3D22" w:rsidRPr="007A3D22" w:rsidTr="009C66D8">
        <w:trPr>
          <w:trHeight w:hRule="exact" w:val="4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3 слайд Лесные цветы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 xml:space="preserve">Посмотрите на </w:t>
            </w:r>
            <w:proofErr w:type="gramStart"/>
            <w:r w:rsidRPr="007A3D22">
              <w:rPr>
                <w:lang w:bidi="ru-RU"/>
              </w:rPr>
              <w:t>цветы</w:t>
            </w:r>
            <w:proofErr w:type="gramEnd"/>
            <w:r w:rsidRPr="007A3D22">
              <w:rPr>
                <w:lang w:bidi="ru-RU"/>
              </w:rPr>
              <w:t xml:space="preserve"> ко</w:t>
            </w:r>
            <w:bookmarkStart w:id="17" w:name="_GoBack"/>
            <w:bookmarkEnd w:id="17"/>
            <w:r w:rsidRPr="007A3D22">
              <w:rPr>
                <w:lang w:bidi="ru-RU"/>
              </w:rPr>
              <w:t>торые растут в лесу. Не рвите редкие цветы.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Только рвать не надо их - С ними лес добрей, светлей.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Ведь теперь цветов таких</w:t>
            </w:r>
            <w:proofErr w:type="gramStart"/>
            <w:r w:rsidRPr="007A3D22">
              <w:rPr>
                <w:lang w:bidi="ru-RU"/>
              </w:rPr>
              <w:t xml:space="preserve"> О</w:t>
            </w:r>
            <w:proofErr w:type="gramEnd"/>
            <w:r w:rsidRPr="007A3D22">
              <w:rPr>
                <w:lang w:bidi="ru-RU"/>
              </w:rPr>
              <w:t>чень мало на земле...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Есть цветочки редкие,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Белые и нежные: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Вам кивнут приветливо Ландыши, подснежники.</w:t>
            </w:r>
          </w:p>
        </w:tc>
      </w:tr>
      <w:tr w:rsidR="007A3D22" w:rsidRPr="007A3D22" w:rsidTr="009C66D8">
        <w:trPr>
          <w:trHeight w:hRule="exact" w:val="69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4 слайд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Самые крупные и красивые цветы человек научился выращивать в саду, в парках, аллеях. Полюбуйтесь на них.</w:t>
            </w:r>
          </w:p>
        </w:tc>
      </w:tr>
    </w:tbl>
    <w:p w:rsidR="007A3D22" w:rsidRPr="007A3D22" w:rsidRDefault="007A3D22" w:rsidP="007A3D22">
      <w:pPr>
        <w:rPr>
          <w:lang w:bidi="ru-RU"/>
        </w:rPr>
        <w:sectPr w:rsidR="007A3D22" w:rsidRPr="007A3D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378"/>
      </w:tblGrid>
      <w:tr w:rsidR="007A3D22" w:rsidRPr="007A3D22" w:rsidTr="009C66D8">
        <w:trPr>
          <w:trHeight w:hRule="exact"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Садовые цветы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D22" w:rsidRPr="007A3D22" w:rsidRDefault="007A3D22" w:rsidP="007A3D22">
            <w:pPr>
              <w:rPr>
                <w:lang w:bidi="ru-RU"/>
              </w:rPr>
            </w:pPr>
          </w:p>
        </w:tc>
      </w:tr>
      <w:tr w:rsidR="007A3D22" w:rsidRPr="007A3D22" w:rsidTr="009C66D8">
        <w:trPr>
          <w:trHeight w:hRule="exact" w:val="336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5 слайд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д/и «Где расту?»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i/>
                <w:iCs/>
                <w:lang w:bidi="ru-RU"/>
              </w:rPr>
              <w:t>На лугу растут цветы -</w:t>
            </w:r>
            <w:r w:rsidRPr="007A3D22">
              <w:rPr>
                <w:lang w:bidi="ru-RU"/>
              </w:rPr>
              <w:t xml:space="preserve"> ... </w:t>
            </w:r>
            <w:r w:rsidRPr="007A3D22">
              <w:rPr>
                <w:i/>
                <w:iCs/>
                <w:lang w:bidi="ru-RU"/>
              </w:rPr>
              <w:t>(луговые) На поле -</w:t>
            </w:r>
            <w:r w:rsidRPr="007A3D22">
              <w:rPr>
                <w:lang w:bidi="ru-RU"/>
              </w:rPr>
              <w:t xml:space="preserve"> ... </w:t>
            </w:r>
            <w:r w:rsidRPr="007A3D22">
              <w:rPr>
                <w:i/>
                <w:iCs/>
                <w:lang w:bidi="ru-RU"/>
              </w:rPr>
              <w:t>(полевые)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i/>
                <w:iCs/>
                <w:lang w:bidi="ru-RU"/>
              </w:rPr>
              <w:t>В лесу -</w:t>
            </w:r>
            <w:r w:rsidRPr="007A3D22">
              <w:rPr>
                <w:lang w:bidi="ru-RU"/>
              </w:rPr>
              <w:t xml:space="preserve"> ... </w:t>
            </w:r>
            <w:r w:rsidRPr="007A3D22">
              <w:rPr>
                <w:i/>
                <w:iCs/>
                <w:lang w:bidi="ru-RU"/>
              </w:rPr>
              <w:t>(</w:t>
            </w:r>
            <w:proofErr w:type="gramStart"/>
            <w:r w:rsidRPr="007A3D22">
              <w:rPr>
                <w:i/>
                <w:iCs/>
                <w:lang w:bidi="ru-RU"/>
              </w:rPr>
              <w:t>лесные</w:t>
            </w:r>
            <w:proofErr w:type="gramEnd"/>
            <w:r w:rsidRPr="007A3D22">
              <w:rPr>
                <w:i/>
                <w:iCs/>
                <w:lang w:bidi="ru-RU"/>
              </w:rPr>
              <w:t>)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i/>
                <w:iCs/>
                <w:lang w:bidi="ru-RU"/>
              </w:rPr>
              <w:t>В саду -</w:t>
            </w:r>
            <w:r w:rsidRPr="007A3D22">
              <w:rPr>
                <w:lang w:bidi="ru-RU"/>
              </w:rPr>
              <w:t xml:space="preserve"> ... </w:t>
            </w:r>
            <w:r w:rsidRPr="007A3D22">
              <w:rPr>
                <w:i/>
                <w:iCs/>
                <w:lang w:bidi="ru-RU"/>
              </w:rPr>
              <w:t>(</w:t>
            </w:r>
            <w:proofErr w:type="gramStart"/>
            <w:r w:rsidRPr="007A3D22">
              <w:rPr>
                <w:i/>
                <w:iCs/>
                <w:lang w:bidi="ru-RU"/>
              </w:rPr>
              <w:t>садовые</w:t>
            </w:r>
            <w:proofErr w:type="gramEnd"/>
            <w:r w:rsidRPr="007A3D22">
              <w:rPr>
                <w:i/>
                <w:iCs/>
                <w:lang w:bidi="ru-RU"/>
              </w:rPr>
              <w:t>)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i/>
                <w:iCs/>
                <w:lang w:bidi="ru-RU"/>
              </w:rPr>
              <w:t>В комнате -</w:t>
            </w:r>
            <w:r w:rsidRPr="007A3D22">
              <w:rPr>
                <w:lang w:bidi="ru-RU"/>
              </w:rPr>
              <w:t xml:space="preserve"> ... </w:t>
            </w:r>
            <w:r w:rsidRPr="007A3D22">
              <w:rPr>
                <w:i/>
                <w:iCs/>
                <w:lang w:bidi="ru-RU"/>
              </w:rPr>
              <w:t>(</w:t>
            </w:r>
            <w:proofErr w:type="gramStart"/>
            <w:r w:rsidRPr="007A3D22">
              <w:rPr>
                <w:i/>
                <w:iCs/>
                <w:lang w:bidi="ru-RU"/>
              </w:rPr>
              <w:t>комнатные</w:t>
            </w:r>
            <w:proofErr w:type="gramEnd"/>
            <w:r w:rsidRPr="007A3D22">
              <w:rPr>
                <w:i/>
                <w:iCs/>
                <w:lang w:bidi="ru-RU"/>
              </w:rPr>
              <w:t>)</w:t>
            </w:r>
          </w:p>
        </w:tc>
      </w:tr>
      <w:tr w:rsidR="007A3D22" w:rsidRPr="007A3D22" w:rsidTr="009C66D8">
        <w:trPr>
          <w:trHeight w:hRule="exact" w:val="1057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6 слайд бабочка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Все мы знаем, что цветы Нам нужны для красоты.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Но ещё твердит народ Зелень - дарит кислород.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Растения очищают воздух. И зря рвать цветы нельзя. Иначе их не останется.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Если я сорву цветок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Если ты сорвёшь цветок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Если все; и мы и вы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Если все сорвут цветы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Не останется цветов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 xml:space="preserve">И не будет доброты. 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Не рвите полевые цветы.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Цветы украшают луга и леса Но это не только природы крас</w:t>
            </w:r>
            <w:proofErr w:type="gramStart"/>
            <w:r w:rsidRPr="007A3D22">
              <w:rPr>
                <w:lang w:bidi="ru-RU"/>
              </w:rPr>
              <w:t>а-</w:t>
            </w:r>
            <w:proofErr w:type="gramEnd"/>
            <w:r w:rsidRPr="007A3D22">
              <w:rPr>
                <w:lang w:bidi="ru-RU"/>
              </w:rPr>
              <w:t xml:space="preserve"> В них пчёлы находят целительный дар,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И бабочки пьют из них сладкий нектар.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Не надо, друзья, их бессмысленно рвать, Не надо букеты из них составлять... Завянут букеты</w:t>
            </w:r>
            <w:proofErr w:type="gramStart"/>
            <w:r w:rsidRPr="007A3D22">
              <w:rPr>
                <w:lang w:bidi="ru-RU"/>
              </w:rPr>
              <w:t>.. .</w:t>
            </w:r>
            <w:proofErr w:type="gramEnd"/>
            <w:r w:rsidRPr="007A3D22">
              <w:rPr>
                <w:lang w:bidi="ru-RU"/>
              </w:rPr>
              <w:t xml:space="preserve">Погибнут цветы. </w:t>
            </w:r>
          </w:p>
          <w:p w:rsidR="007A3D22" w:rsidRPr="007A3D22" w:rsidRDefault="007A3D22" w:rsidP="007A3D22">
            <w:pPr>
              <w:rPr>
                <w:lang w:bidi="ru-RU"/>
              </w:rPr>
            </w:pPr>
            <w:r w:rsidRPr="007A3D22">
              <w:rPr>
                <w:lang w:bidi="ru-RU"/>
              </w:rPr>
              <w:t>И больше не будет такой красоты!</w:t>
            </w:r>
          </w:p>
        </w:tc>
      </w:tr>
    </w:tbl>
    <w:p w:rsidR="00C60282" w:rsidRDefault="00C60282" w:rsidP="007A3D22">
      <w:pPr>
        <w:jc w:val="center"/>
      </w:pPr>
    </w:p>
    <w:sectPr w:rsidR="00C6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C2A"/>
    <w:multiLevelType w:val="multilevel"/>
    <w:tmpl w:val="AB12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645A4"/>
    <w:multiLevelType w:val="multilevel"/>
    <w:tmpl w:val="CF64B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73123"/>
    <w:multiLevelType w:val="multilevel"/>
    <w:tmpl w:val="AA086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0556A"/>
    <w:multiLevelType w:val="multilevel"/>
    <w:tmpl w:val="3CA61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1F"/>
    <w:rsid w:val="0035111F"/>
    <w:rsid w:val="004960CE"/>
    <w:rsid w:val="007A3D22"/>
    <w:rsid w:val="00C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E"/>
  </w:style>
  <w:style w:type="paragraph" w:styleId="1">
    <w:name w:val="heading 1"/>
    <w:basedOn w:val="a"/>
    <w:next w:val="a"/>
    <w:link w:val="10"/>
    <w:uiPriority w:val="9"/>
    <w:qFormat/>
    <w:rsid w:val="0049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0C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0C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0C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0C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0CE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60CE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60C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0C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0C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0C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0CE"/>
    <w:rPr>
      <w:b/>
      <w:bCs/>
    </w:rPr>
  </w:style>
  <w:style w:type="character" w:styleId="a9">
    <w:name w:val="Emphasis"/>
    <w:basedOn w:val="a0"/>
    <w:uiPriority w:val="20"/>
    <w:qFormat/>
    <w:rsid w:val="004960CE"/>
    <w:rPr>
      <w:i/>
      <w:iCs/>
    </w:rPr>
  </w:style>
  <w:style w:type="paragraph" w:styleId="aa">
    <w:name w:val="No Spacing"/>
    <w:uiPriority w:val="1"/>
    <w:qFormat/>
    <w:rsid w:val="004960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0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0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60CE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60CE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4960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60CE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4960CE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4960CE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60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60C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E"/>
  </w:style>
  <w:style w:type="paragraph" w:styleId="1">
    <w:name w:val="heading 1"/>
    <w:basedOn w:val="a"/>
    <w:next w:val="a"/>
    <w:link w:val="10"/>
    <w:uiPriority w:val="9"/>
    <w:qFormat/>
    <w:rsid w:val="0049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0C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0C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0C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0C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0CE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60CE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60C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0C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0C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0C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0CE"/>
    <w:rPr>
      <w:b/>
      <w:bCs/>
    </w:rPr>
  </w:style>
  <w:style w:type="character" w:styleId="a9">
    <w:name w:val="Emphasis"/>
    <w:basedOn w:val="a0"/>
    <w:uiPriority w:val="20"/>
    <w:qFormat/>
    <w:rsid w:val="004960CE"/>
    <w:rPr>
      <w:i/>
      <w:iCs/>
    </w:rPr>
  </w:style>
  <w:style w:type="paragraph" w:styleId="aa">
    <w:name w:val="No Spacing"/>
    <w:uiPriority w:val="1"/>
    <w:qFormat/>
    <w:rsid w:val="004960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0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0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60CE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60CE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4960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60CE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4960CE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4960CE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60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60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dcterms:created xsi:type="dcterms:W3CDTF">2018-03-05T14:23:00Z</dcterms:created>
  <dcterms:modified xsi:type="dcterms:W3CDTF">2018-03-05T14:23:00Z</dcterms:modified>
</cp:coreProperties>
</file>